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F2F" w:rsidRDefault="00626E2E" w:rsidP="00090B36">
      <w:pPr>
        <w:spacing w:after="0" w:line="240" w:lineRule="auto"/>
        <w:jc w:val="center"/>
        <w:rPr>
          <w:rFonts w:ascii="Arial" w:hAnsi="Arial" w:cs="Arial"/>
          <w:sz w:val="28"/>
        </w:rPr>
      </w:pPr>
      <w:r w:rsidRPr="0065788E">
        <w:rPr>
          <w:sz w:val="28"/>
        </w:rPr>
        <w:t xml:space="preserve"> </w:t>
      </w:r>
      <w:r w:rsidR="00090B36" w:rsidRPr="00626E2E">
        <w:rPr>
          <w:rFonts w:ascii="Arial" w:hAnsi="Arial" w:cs="Arial"/>
          <w:sz w:val="28"/>
        </w:rPr>
        <w:t>«Технолог</w:t>
      </w:r>
      <w:r w:rsidRPr="00626E2E">
        <w:rPr>
          <w:rFonts w:ascii="Arial" w:hAnsi="Arial" w:cs="Arial"/>
          <w:sz w:val="28"/>
        </w:rPr>
        <w:t>ия проектного обучения – продуктивная</w:t>
      </w:r>
      <w:r w:rsidR="00090B36" w:rsidRPr="00626E2E">
        <w:rPr>
          <w:rFonts w:ascii="Arial" w:hAnsi="Arial" w:cs="Arial"/>
          <w:sz w:val="28"/>
        </w:rPr>
        <w:t xml:space="preserve"> технология</w:t>
      </w:r>
    </w:p>
    <w:p w:rsidR="00090B36" w:rsidRDefault="00090B36" w:rsidP="00090B36">
      <w:pPr>
        <w:spacing w:after="0" w:line="240" w:lineRule="auto"/>
        <w:jc w:val="center"/>
        <w:rPr>
          <w:rFonts w:ascii="Arial" w:hAnsi="Arial" w:cs="Arial"/>
          <w:sz w:val="28"/>
        </w:rPr>
      </w:pPr>
      <w:r w:rsidRPr="00626E2E">
        <w:rPr>
          <w:rFonts w:ascii="Arial" w:hAnsi="Arial" w:cs="Arial"/>
          <w:sz w:val="28"/>
        </w:rPr>
        <w:t xml:space="preserve"> для реализации ФГОС»</w:t>
      </w:r>
      <w:r w:rsidR="00DE6F2F">
        <w:rPr>
          <w:rFonts w:ascii="Arial" w:hAnsi="Arial" w:cs="Arial"/>
          <w:sz w:val="28"/>
        </w:rPr>
        <w:t>.</w:t>
      </w:r>
    </w:p>
    <w:p w:rsidR="00DE6F2F" w:rsidRDefault="00DE6F2F" w:rsidP="00090B36">
      <w:pPr>
        <w:spacing w:after="0" w:line="240" w:lineRule="auto"/>
        <w:jc w:val="center"/>
        <w:rPr>
          <w:rFonts w:ascii="Arial" w:hAnsi="Arial" w:cs="Arial"/>
          <w:sz w:val="28"/>
        </w:rPr>
      </w:pPr>
    </w:p>
    <w:p w:rsidR="00DE6F2F" w:rsidRPr="00DE6F2F" w:rsidRDefault="00DE6F2F" w:rsidP="00DE6F2F">
      <w:pPr>
        <w:spacing w:after="0" w:line="240" w:lineRule="auto"/>
        <w:ind w:left="5664"/>
        <w:jc w:val="both"/>
        <w:rPr>
          <w:rFonts w:ascii="Arial" w:hAnsi="Arial" w:cs="Arial"/>
          <w:sz w:val="18"/>
        </w:rPr>
      </w:pPr>
      <w:r w:rsidRPr="00DE6F2F">
        <w:rPr>
          <w:rFonts w:ascii="Arial" w:hAnsi="Arial" w:cs="Arial"/>
          <w:sz w:val="18"/>
        </w:rPr>
        <w:t xml:space="preserve">Автор </w:t>
      </w:r>
      <w:r>
        <w:rPr>
          <w:rFonts w:ascii="Arial" w:hAnsi="Arial" w:cs="Arial"/>
          <w:sz w:val="18"/>
        </w:rPr>
        <w:t xml:space="preserve">статьи - </w:t>
      </w:r>
      <w:r w:rsidRPr="00DE6F2F">
        <w:rPr>
          <w:rFonts w:ascii="Arial" w:hAnsi="Arial" w:cs="Arial"/>
          <w:sz w:val="18"/>
        </w:rPr>
        <w:t>Кириченко Марина Викторовна, учитель русского языка и литературы высшей категории МБОУ СОШ № 23 г.</w:t>
      </w:r>
      <w:r>
        <w:rPr>
          <w:rFonts w:ascii="Arial" w:hAnsi="Arial" w:cs="Arial"/>
          <w:sz w:val="18"/>
        </w:rPr>
        <w:t xml:space="preserve"> </w:t>
      </w:r>
      <w:r w:rsidRPr="00DE6F2F">
        <w:rPr>
          <w:rFonts w:ascii="Arial" w:hAnsi="Arial" w:cs="Arial"/>
          <w:sz w:val="18"/>
        </w:rPr>
        <w:t>Южно-Сахалинска</w:t>
      </w:r>
    </w:p>
    <w:p w:rsidR="00090B36" w:rsidRDefault="00090B36" w:rsidP="00090B36">
      <w:pPr>
        <w:spacing w:after="0" w:line="240" w:lineRule="auto"/>
        <w:jc w:val="center"/>
      </w:pPr>
    </w:p>
    <w:p w:rsidR="001D694A" w:rsidRPr="00736B7F" w:rsidRDefault="002474F2" w:rsidP="002474F2">
      <w:pPr>
        <w:pStyle w:val="a3"/>
        <w:numPr>
          <w:ilvl w:val="0"/>
          <w:numId w:val="16"/>
        </w:numPr>
        <w:jc w:val="center"/>
        <w:rPr>
          <w:rFonts w:ascii="Arial" w:hAnsi="Arial" w:cs="Arial"/>
          <w:b/>
          <w:sz w:val="20"/>
          <w:szCs w:val="24"/>
        </w:rPr>
      </w:pPr>
      <w:r w:rsidRPr="00736B7F">
        <w:rPr>
          <w:rFonts w:ascii="Arial" w:hAnsi="Arial" w:cs="Arial"/>
          <w:b/>
          <w:sz w:val="20"/>
          <w:szCs w:val="24"/>
        </w:rPr>
        <w:t>ТЕОРЕТИКО-МЕТОДОЛОГИЧЕСКИЕ ПОЛОЖЕНИЯ ФГОС ВТОРОГО ПОКОЛЕНИЯ.</w:t>
      </w:r>
    </w:p>
    <w:p w:rsidR="0065788E" w:rsidRPr="002474F2" w:rsidRDefault="001D694A" w:rsidP="00626E2E">
      <w:pPr>
        <w:pStyle w:val="a7"/>
        <w:ind w:firstLine="709"/>
        <w:jc w:val="both"/>
        <w:rPr>
          <w:rFonts w:ascii="Arial" w:hAnsi="Arial" w:cs="Arial"/>
        </w:rPr>
      </w:pPr>
      <w:r w:rsidRPr="002474F2">
        <w:rPr>
          <w:rFonts w:ascii="Arial" w:hAnsi="Arial" w:cs="Arial"/>
        </w:rPr>
        <w:t xml:space="preserve"> Современное образование в России перешло на Федеральный государственный образовательный стандарт второго поколения (ФГОС). В основу ФГОС нового поколения положена новая идеология. </w:t>
      </w:r>
    </w:p>
    <w:p w:rsidR="00771631" w:rsidRPr="002474F2" w:rsidRDefault="001D694A" w:rsidP="00626E2E">
      <w:pPr>
        <w:pStyle w:val="a7"/>
        <w:ind w:firstLine="709"/>
        <w:jc w:val="both"/>
        <w:rPr>
          <w:rFonts w:ascii="Arial" w:hAnsi="Arial" w:cs="Arial"/>
        </w:rPr>
      </w:pPr>
      <w:r w:rsidRPr="002474F2">
        <w:rPr>
          <w:rFonts w:ascii="Arial" w:hAnsi="Arial" w:cs="Arial"/>
        </w:rPr>
        <w:t xml:space="preserve">Перед образовательными учреждениями (ОУ) поставлена </w:t>
      </w:r>
      <w:r w:rsidRPr="002474F2">
        <w:rPr>
          <w:rFonts w:ascii="Arial" w:hAnsi="Arial" w:cs="Arial"/>
          <w:b/>
        </w:rPr>
        <w:t>задача</w:t>
      </w:r>
      <w:r w:rsidRPr="002474F2">
        <w:rPr>
          <w:rFonts w:ascii="Arial" w:hAnsi="Arial" w:cs="Arial"/>
        </w:rPr>
        <w:t xml:space="preserve">, которая предполагает </w:t>
      </w:r>
      <w:r w:rsidRPr="002474F2">
        <w:rPr>
          <w:rFonts w:ascii="Arial" w:hAnsi="Arial" w:cs="Arial"/>
          <w:b/>
        </w:rPr>
        <w:t>воспитание гражданина современного общества, человека, который будет учиться всю жизнь.</w:t>
      </w:r>
      <w:r w:rsidRPr="002474F2">
        <w:rPr>
          <w:rFonts w:ascii="Arial" w:hAnsi="Arial" w:cs="Arial"/>
        </w:rPr>
        <w:t xml:space="preserve"> </w:t>
      </w:r>
    </w:p>
    <w:p w:rsidR="00771631" w:rsidRPr="002474F2" w:rsidRDefault="00771631" w:rsidP="00626E2E">
      <w:pPr>
        <w:pStyle w:val="a7"/>
        <w:ind w:firstLine="709"/>
        <w:jc w:val="both"/>
        <w:rPr>
          <w:rFonts w:ascii="Arial" w:hAnsi="Arial" w:cs="Arial"/>
        </w:rPr>
      </w:pPr>
      <w:r w:rsidRPr="002474F2">
        <w:rPr>
          <w:rFonts w:ascii="Arial" w:hAnsi="Arial" w:cs="Arial"/>
        </w:rPr>
        <w:t xml:space="preserve">Неслучайно на смену ведущего лозунга прошлых лет </w:t>
      </w:r>
      <w:r w:rsidRPr="002474F2">
        <w:rPr>
          <w:rFonts w:ascii="Arial" w:hAnsi="Arial" w:cs="Arial"/>
          <w:i/>
        </w:rPr>
        <w:t>«Образование для жизни</w:t>
      </w:r>
      <w:r w:rsidRPr="002474F2">
        <w:rPr>
          <w:rFonts w:ascii="Arial" w:hAnsi="Arial" w:cs="Arial"/>
        </w:rPr>
        <w:t>» пришел лозунг «</w:t>
      </w:r>
      <w:r w:rsidRPr="002474F2">
        <w:rPr>
          <w:rFonts w:ascii="Arial" w:hAnsi="Arial" w:cs="Arial"/>
          <w:i/>
        </w:rPr>
        <w:t>Образование на протяжении всей жизни</w:t>
      </w:r>
      <w:r w:rsidRPr="002474F2">
        <w:rPr>
          <w:rFonts w:ascii="Arial" w:hAnsi="Arial" w:cs="Arial"/>
        </w:rPr>
        <w:t xml:space="preserve">». Сегодня важно не столько дать ребенку большой багаж знаний, сколько вооружить таким важным умением, как умение учиться. </w:t>
      </w:r>
    </w:p>
    <w:p w:rsidR="0065788E" w:rsidRPr="002474F2" w:rsidRDefault="00771631" w:rsidP="00626E2E">
      <w:pPr>
        <w:pStyle w:val="a7"/>
        <w:ind w:firstLine="709"/>
        <w:jc w:val="both"/>
        <w:rPr>
          <w:rFonts w:ascii="Arial" w:hAnsi="Arial" w:cs="Arial"/>
        </w:rPr>
      </w:pPr>
      <w:r w:rsidRPr="002474F2">
        <w:rPr>
          <w:rFonts w:ascii="Arial" w:hAnsi="Arial" w:cs="Arial"/>
        </w:rPr>
        <w:t xml:space="preserve">Как гласит известная притча, </w:t>
      </w:r>
      <w:r w:rsidRPr="002474F2">
        <w:rPr>
          <w:rFonts w:ascii="Arial" w:hAnsi="Arial" w:cs="Arial"/>
          <w:i/>
        </w:rPr>
        <w:t>чтобы накормить голодного человека, можно поймать ему рыбу. А можно поступить иначе – научить ловить рыбу, тогда человек, научившийся рыбной ловле, уже никогда не останется голодным.</w:t>
      </w:r>
      <w:r w:rsidRPr="002474F2">
        <w:rPr>
          <w:rFonts w:ascii="Arial" w:hAnsi="Arial" w:cs="Arial"/>
        </w:rPr>
        <w:t xml:space="preserve">   </w:t>
      </w:r>
    </w:p>
    <w:p w:rsidR="00771631" w:rsidRPr="002474F2" w:rsidRDefault="00771631" w:rsidP="00626E2E">
      <w:pPr>
        <w:pStyle w:val="a7"/>
        <w:ind w:firstLine="709"/>
        <w:jc w:val="both"/>
        <w:rPr>
          <w:rFonts w:ascii="Arial" w:hAnsi="Arial" w:cs="Arial"/>
          <w:b/>
        </w:rPr>
      </w:pPr>
      <w:r w:rsidRPr="002474F2">
        <w:rPr>
          <w:rFonts w:ascii="Arial" w:hAnsi="Arial" w:cs="Arial"/>
        </w:rPr>
        <w:t xml:space="preserve">            Таким образом, в</w:t>
      </w:r>
      <w:r w:rsidR="00626E2E" w:rsidRPr="002474F2">
        <w:rPr>
          <w:rFonts w:ascii="Arial" w:hAnsi="Arial" w:cs="Arial"/>
        </w:rPr>
        <w:t xml:space="preserve"> </w:t>
      </w:r>
      <w:r w:rsidRPr="002474F2">
        <w:rPr>
          <w:rFonts w:ascii="Arial" w:hAnsi="Arial" w:cs="Arial"/>
        </w:rPr>
        <w:t xml:space="preserve">настоящее время в образовании </w:t>
      </w:r>
      <w:r w:rsidRPr="002474F2">
        <w:rPr>
          <w:rFonts w:ascii="Arial" w:hAnsi="Arial" w:cs="Arial"/>
          <w:b/>
        </w:rPr>
        <w:t xml:space="preserve">происходит смещение акцента  с усвоения фактов (Результат – Знания) на овладение способами взаимодействия с миром (Результат – Умения). </w:t>
      </w:r>
    </w:p>
    <w:p w:rsidR="00771631" w:rsidRPr="002474F2" w:rsidRDefault="00771631" w:rsidP="00626E2E">
      <w:pPr>
        <w:spacing w:after="0" w:line="240" w:lineRule="auto"/>
        <w:ind w:firstLine="709"/>
        <w:jc w:val="both"/>
        <w:rPr>
          <w:rFonts w:ascii="Arial" w:hAnsi="Arial" w:cs="Arial"/>
        </w:rPr>
      </w:pPr>
      <w:r w:rsidRPr="002474F2">
        <w:rPr>
          <w:rFonts w:ascii="Arial" w:hAnsi="Arial" w:cs="Arial"/>
        </w:rPr>
        <w:t>Современному обществу нужны образованные, нравственные, предприимчивые люди, которые могут:</w:t>
      </w:r>
    </w:p>
    <w:p w:rsidR="00771631" w:rsidRPr="002474F2" w:rsidRDefault="00771631" w:rsidP="00771631">
      <w:pPr>
        <w:pStyle w:val="a3"/>
        <w:numPr>
          <w:ilvl w:val="0"/>
          <w:numId w:val="1"/>
        </w:numPr>
        <w:spacing w:after="0" w:line="240" w:lineRule="auto"/>
        <w:jc w:val="both"/>
        <w:rPr>
          <w:rFonts w:ascii="Arial" w:hAnsi="Arial" w:cs="Arial"/>
        </w:rPr>
      </w:pPr>
      <w:r w:rsidRPr="002474F2">
        <w:rPr>
          <w:rFonts w:ascii="Arial" w:hAnsi="Arial" w:cs="Arial"/>
        </w:rPr>
        <w:t>анализировать свои действия;</w:t>
      </w:r>
    </w:p>
    <w:p w:rsidR="00771631" w:rsidRPr="002474F2" w:rsidRDefault="00771631" w:rsidP="00771631">
      <w:pPr>
        <w:pStyle w:val="a3"/>
        <w:numPr>
          <w:ilvl w:val="0"/>
          <w:numId w:val="1"/>
        </w:numPr>
        <w:spacing w:after="0" w:line="240" w:lineRule="auto"/>
        <w:jc w:val="both"/>
        <w:rPr>
          <w:rFonts w:ascii="Arial" w:hAnsi="Arial" w:cs="Arial"/>
        </w:rPr>
      </w:pPr>
      <w:r w:rsidRPr="002474F2">
        <w:rPr>
          <w:rFonts w:ascii="Arial" w:hAnsi="Arial" w:cs="Arial"/>
        </w:rPr>
        <w:t>самостоятельно принимать решения, прогнозируя их возможные последствия;</w:t>
      </w:r>
    </w:p>
    <w:p w:rsidR="00771631" w:rsidRPr="002474F2" w:rsidRDefault="00771631" w:rsidP="00771631">
      <w:pPr>
        <w:pStyle w:val="a3"/>
        <w:numPr>
          <w:ilvl w:val="0"/>
          <w:numId w:val="1"/>
        </w:numPr>
        <w:spacing w:after="0" w:line="240" w:lineRule="auto"/>
        <w:jc w:val="both"/>
        <w:rPr>
          <w:rFonts w:ascii="Arial" w:hAnsi="Arial" w:cs="Arial"/>
        </w:rPr>
      </w:pPr>
      <w:r w:rsidRPr="002474F2">
        <w:rPr>
          <w:rFonts w:ascii="Arial" w:hAnsi="Arial" w:cs="Arial"/>
        </w:rPr>
        <w:t>отличаться мобильностью;</w:t>
      </w:r>
    </w:p>
    <w:p w:rsidR="00771631" w:rsidRPr="002474F2" w:rsidRDefault="00771631" w:rsidP="00771631">
      <w:pPr>
        <w:pStyle w:val="a3"/>
        <w:numPr>
          <w:ilvl w:val="0"/>
          <w:numId w:val="1"/>
        </w:numPr>
        <w:spacing w:after="0" w:line="240" w:lineRule="auto"/>
        <w:jc w:val="both"/>
        <w:rPr>
          <w:rFonts w:ascii="Arial" w:hAnsi="Arial" w:cs="Arial"/>
        </w:rPr>
      </w:pPr>
      <w:r w:rsidRPr="002474F2">
        <w:rPr>
          <w:rFonts w:ascii="Arial" w:hAnsi="Arial" w:cs="Arial"/>
        </w:rPr>
        <w:t>быть способны</w:t>
      </w:r>
      <w:r w:rsidR="004A48DE" w:rsidRPr="002474F2">
        <w:rPr>
          <w:rFonts w:ascii="Arial" w:hAnsi="Arial" w:cs="Arial"/>
        </w:rPr>
        <w:t>ми</w:t>
      </w:r>
      <w:r w:rsidRPr="002474F2">
        <w:rPr>
          <w:rFonts w:ascii="Arial" w:hAnsi="Arial" w:cs="Arial"/>
        </w:rPr>
        <w:t xml:space="preserve"> к сотрудничеству;</w:t>
      </w:r>
    </w:p>
    <w:p w:rsidR="00771631" w:rsidRPr="002474F2" w:rsidRDefault="00771631" w:rsidP="00771631">
      <w:pPr>
        <w:pStyle w:val="a3"/>
        <w:numPr>
          <w:ilvl w:val="0"/>
          <w:numId w:val="1"/>
        </w:numPr>
        <w:spacing w:after="0" w:line="240" w:lineRule="auto"/>
        <w:jc w:val="both"/>
        <w:rPr>
          <w:rFonts w:ascii="Arial" w:hAnsi="Arial" w:cs="Arial"/>
        </w:rPr>
      </w:pPr>
      <w:r w:rsidRPr="002474F2">
        <w:rPr>
          <w:rFonts w:ascii="Arial" w:hAnsi="Arial" w:cs="Arial"/>
        </w:rPr>
        <w:t xml:space="preserve">обладать чувством ответственности за судьбу страны, ее социально-экономическое процветание. </w:t>
      </w:r>
    </w:p>
    <w:p w:rsidR="00771631" w:rsidRPr="002474F2" w:rsidRDefault="00771631" w:rsidP="00771631">
      <w:pPr>
        <w:spacing w:after="0" w:line="240" w:lineRule="auto"/>
        <w:jc w:val="both"/>
        <w:rPr>
          <w:rFonts w:ascii="Arial" w:hAnsi="Arial" w:cs="Arial"/>
        </w:rPr>
      </w:pPr>
    </w:p>
    <w:p w:rsidR="001D694A" w:rsidRPr="002474F2" w:rsidRDefault="001D694A" w:rsidP="00771631">
      <w:pPr>
        <w:spacing w:after="0" w:line="240" w:lineRule="auto"/>
        <w:jc w:val="both"/>
        <w:rPr>
          <w:rFonts w:ascii="Arial" w:hAnsi="Arial" w:cs="Arial"/>
          <w:i/>
          <w:u w:val="single"/>
        </w:rPr>
      </w:pPr>
      <w:r w:rsidRPr="002474F2">
        <w:rPr>
          <w:rFonts w:ascii="Arial" w:hAnsi="Arial" w:cs="Arial"/>
          <w:i/>
        </w:rPr>
        <w:t xml:space="preserve">Целью современного образования становится </w:t>
      </w:r>
      <w:r w:rsidR="004A48DE" w:rsidRPr="002474F2">
        <w:rPr>
          <w:rFonts w:ascii="Arial" w:hAnsi="Arial" w:cs="Arial"/>
          <w:i/>
        </w:rPr>
        <w:t xml:space="preserve">развитие ученика </w:t>
      </w:r>
      <w:r w:rsidRPr="002474F2">
        <w:rPr>
          <w:rFonts w:ascii="Arial" w:hAnsi="Arial" w:cs="Arial"/>
          <w:i/>
        </w:rPr>
        <w:t xml:space="preserve"> </w:t>
      </w:r>
      <w:r w:rsidRPr="002474F2">
        <w:rPr>
          <w:rFonts w:ascii="Arial" w:hAnsi="Arial" w:cs="Arial"/>
          <w:i/>
          <w:u w:val="single"/>
        </w:rPr>
        <w:t xml:space="preserve">как субъекта познавательной деятельности. </w:t>
      </w:r>
    </w:p>
    <w:p w:rsidR="0065788E" w:rsidRPr="002474F2" w:rsidRDefault="0065788E" w:rsidP="00771631">
      <w:pPr>
        <w:spacing w:after="0" w:line="240" w:lineRule="auto"/>
        <w:jc w:val="both"/>
        <w:rPr>
          <w:rFonts w:ascii="Arial" w:hAnsi="Arial" w:cs="Arial"/>
        </w:rPr>
      </w:pPr>
    </w:p>
    <w:p w:rsidR="00857387" w:rsidRPr="002474F2" w:rsidRDefault="001D694A" w:rsidP="00771631">
      <w:pPr>
        <w:spacing w:after="0" w:line="240" w:lineRule="auto"/>
        <w:jc w:val="both"/>
        <w:rPr>
          <w:rFonts w:ascii="Arial" w:hAnsi="Arial" w:cs="Arial"/>
        </w:rPr>
      </w:pPr>
      <w:r w:rsidRPr="002474F2">
        <w:rPr>
          <w:rFonts w:ascii="Arial" w:hAnsi="Arial" w:cs="Arial"/>
        </w:rPr>
        <w:t xml:space="preserve">Особенность ФГОС нового поколения – деятельностный характер, который ставит главной задачей </w:t>
      </w:r>
      <w:r w:rsidRPr="002474F2">
        <w:rPr>
          <w:rFonts w:ascii="Arial" w:hAnsi="Arial" w:cs="Arial"/>
          <w:b/>
        </w:rPr>
        <w:t>развитие личности ученика</w:t>
      </w:r>
      <w:r w:rsidRPr="002474F2">
        <w:rPr>
          <w:rFonts w:ascii="Arial" w:hAnsi="Arial" w:cs="Arial"/>
        </w:rPr>
        <w:t xml:space="preserve">. </w:t>
      </w:r>
    </w:p>
    <w:p w:rsidR="004469A2" w:rsidRPr="002474F2" w:rsidRDefault="004469A2" w:rsidP="00771631">
      <w:pPr>
        <w:spacing w:after="0" w:line="240" w:lineRule="auto"/>
        <w:jc w:val="both"/>
        <w:rPr>
          <w:rFonts w:ascii="Arial" w:hAnsi="Arial" w:cs="Arial"/>
        </w:rPr>
      </w:pPr>
    </w:p>
    <w:p w:rsidR="00857387" w:rsidRPr="002474F2" w:rsidRDefault="00857387" w:rsidP="00857387">
      <w:pPr>
        <w:spacing w:after="0" w:line="240" w:lineRule="auto"/>
        <w:jc w:val="both"/>
        <w:rPr>
          <w:rFonts w:ascii="Arial" w:hAnsi="Arial" w:cs="Arial"/>
        </w:rPr>
      </w:pPr>
      <w:r w:rsidRPr="002474F2">
        <w:rPr>
          <w:rFonts w:ascii="Arial" w:hAnsi="Arial" w:cs="Arial"/>
          <w:b/>
        </w:rPr>
        <w:t>Системно-деятельн</w:t>
      </w:r>
      <w:r w:rsidR="009F4D8F" w:rsidRPr="002474F2">
        <w:rPr>
          <w:rFonts w:ascii="Arial" w:hAnsi="Arial" w:cs="Arial"/>
          <w:b/>
        </w:rPr>
        <w:t>остн</w:t>
      </w:r>
      <w:r w:rsidRPr="002474F2">
        <w:rPr>
          <w:rFonts w:ascii="Arial" w:hAnsi="Arial" w:cs="Arial"/>
          <w:b/>
        </w:rPr>
        <w:t>ый подход</w:t>
      </w:r>
      <w:r w:rsidRPr="002474F2">
        <w:rPr>
          <w:rFonts w:ascii="Arial" w:hAnsi="Arial" w:cs="Arial"/>
        </w:rPr>
        <w:t xml:space="preserve"> – это подход к организации процесса обучения, в котором на первый план выходит проблема самоопределения ученика в учебном процессе.  Целью системно-деятельностного подхода является воспитание личности ребенка как субъекта жизнедеятельности. Быть субъектом – быть хозяином своей деятельности:</w:t>
      </w:r>
    </w:p>
    <w:p w:rsidR="00857387" w:rsidRPr="002474F2" w:rsidRDefault="00857387" w:rsidP="00857387">
      <w:pPr>
        <w:pStyle w:val="a3"/>
        <w:numPr>
          <w:ilvl w:val="0"/>
          <w:numId w:val="4"/>
        </w:numPr>
        <w:spacing w:after="0" w:line="240" w:lineRule="auto"/>
        <w:jc w:val="both"/>
        <w:rPr>
          <w:rFonts w:ascii="Arial" w:hAnsi="Arial" w:cs="Arial"/>
        </w:rPr>
      </w:pPr>
      <w:r w:rsidRPr="002474F2">
        <w:rPr>
          <w:rFonts w:ascii="Arial" w:hAnsi="Arial" w:cs="Arial"/>
        </w:rPr>
        <w:t>ставить цели;</w:t>
      </w:r>
    </w:p>
    <w:p w:rsidR="00857387" w:rsidRPr="002474F2" w:rsidRDefault="00857387" w:rsidP="00857387">
      <w:pPr>
        <w:pStyle w:val="a3"/>
        <w:numPr>
          <w:ilvl w:val="0"/>
          <w:numId w:val="4"/>
        </w:numPr>
        <w:spacing w:after="0" w:line="240" w:lineRule="auto"/>
        <w:jc w:val="both"/>
        <w:rPr>
          <w:rFonts w:ascii="Arial" w:hAnsi="Arial" w:cs="Arial"/>
        </w:rPr>
      </w:pPr>
      <w:r w:rsidRPr="002474F2">
        <w:rPr>
          <w:rFonts w:ascii="Arial" w:hAnsi="Arial" w:cs="Arial"/>
        </w:rPr>
        <w:t>решать задачи;</w:t>
      </w:r>
    </w:p>
    <w:p w:rsidR="00857387" w:rsidRPr="002474F2" w:rsidRDefault="00857387" w:rsidP="00857387">
      <w:pPr>
        <w:pStyle w:val="a3"/>
        <w:numPr>
          <w:ilvl w:val="0"/>
          <w:numId w:val="4"/>
        </w:numPr>
        <w:spacing w:after="0" w:line="240" w:lineRule="auto"/>
        <w:jc w:val="both"/>
        <w:rPr>
          <w:rFonts w:ascii="Arial" w:hAnsi="Arial" w:cs="Arial"/>
        </w:rPr>
      </w:pPr>
      <w:r w:rsidRPr="002474F2">
        <w:rPr>
          <w:rFonts w:ascii="Arial" w:hAnsi="Arial" w:cs="Arial"/>
        </w:rPr>
        <w:t xml:space="preserve">отвечать за результаты. </w:t>
      </w:r>
    </w:p>
    <w:p w:rsidR="00857387" w:rsidRPr="002474F2" w:rsidRDefault="00857387" w:rsidP="00771631">
      <w:pPr>
        <w:spacing w:after="0" w:line="240" w:lineRule="auto"/>
        <w:jc w:val="both"/>
        <w:rPr>
          <w:rFonts w:ascii="Arial" w:hAnsi="Arial" w:cs="Arial"/>
        </w:rPr>
      </w:pPr>
    </w:p>
    <w:p w:rsidR="001D694A" w:rsidRPr="002474F2" w:rsidRDefault="001D694A" w:rsidP="00DE6F2F">
      <w:pPr>
        <w:spacing w:after="0" w:line="240" w:lineRule="auto"/>
        <w:ind w:firstLine="709"/>
        <w:jc w:val="both"/>
        <w:rPr>
          <w:rFonts w:ascii="Arial" w:hAnsi="Arial" w:cs="Arial"/>
        </w:rPr>
      </w:pPr>
      <w:r w:rsidRPr="002474F2">
        <w:rPr>
          <w:rFonts w:ascii="Arial" w:hAnsi="Arial" w:cs="Arial"/>
        </w:rPr>
        <w:t xml:space="preserve">Современное образование отказывается от традиционного представления результатов обучения </w:t>
      </w:r>
      <w:r w:rsidR="00771631" w:rsidRPr="002474F2">
        <w:rPr>
          <w:rFonts w:ascii="Arial" w:hAnsi="Arial" w:cs="Arial"/>
        </w:rPr>
        <w:t>в виде знаний, умений и навыков. Сегодня</w:t>
      </w:r>
      <w:r w:rsidRPr="002474F2">
        <w:rPr>
          <w:rFonts w:ascii="Arial" w:hAnsi="Arial" w:cs="Arial"/>
        </w:rPr>
        <w:t xml:space="preserve"> формулировки стандарта указывают на реальные виды деятельности. </w:t>
      </w:r>
    </w:p>
    <w:p w:rsidR="00857387" w:rsidRPr="002474F2" w:rsidRDefault="00857387" w:rsidP="00DE6F2F">
      <w:pPr>
        <w:spacing w:after="0" w:line="240" w:lineRule="auto"/>
        <w:ind w:firstLine="709"/>
        <w:jc w:val="both"/>
        <w:rPr>
          <w:rFonts w:ascii="Arial" w:hAnsi="Arial" w:cs="Arial"/>
        </w:rPr>
      </w:pPr>
      <w:r w:rsidRPr="002474F2">
        <w:rPr>
          <w:rFonts w:ascii="Arial" w:hAnsi="Arial" w:cs="Arial"/>
        </w:rPr>
        <w:t xml:space="preserve">Универсальные учебные действия (УУД) являются одной важнейших частей Федерального государственного образовательного стандарта. В рамках деятельностного подхода  ученик овладевает  универсальными действиями, чтобы уметь решать любые задачи и отвечать за свои результаты. </w:t>
      </w:r>
    </w:p>
    <w:p w:rsidR="00857387" w:rsidRPr="00626E2E" w:rsidRDefault="00857387" w:rsidP="00857387">
      <w:pPr>
        <w:spacing w:after="0" w:line="240" w:lineRule="auto"/>
        <w:jc w:val="both"/>
        <w:rPr>
          <w:rFonts w:ascii="Arial" w:hAnsi="Arial" w:cs="Arial"/>
          <w:sz w:val="24"/>
          <w:szCs w:val="24"/>
        </w:rPr>
      </w:pPr>
    </w:p>
    <w:p w:rsidR="00857387" w:rsidRPr="002474F2" w:rsidRDefault="00857387" w:rsidP="00857387">
      <w:pPr>
        <w:spacing w:after="0" w:line="240" w:lineRule="auto"/>
        <w:jc w:val="both"/>
        <w:rPr>
          <w:rFonts w:ascii="Arial" w:hAnsi="Arial" w:cs="Arial"/>
        </w:rPr>
      </w:pPr>
      <w:r w:rsidRPr="002474F2">
        <w:rPr>
          <w:rFonts w:ascii="Arial" w:hAnsi="Arial" w:cs="Arial"/>
        </w:rPr>
        <w:t xml:space="preserve">Что же за понятие «универсальные учебные действия» (УУД)? </w:t>
      </w:r>
    </w:p>
    <w:p w:rsidR="00857387" w:rsidRPr="002474F2" w:rsidRDefault="00857387" w:rsidP="00857387">
      <w:pPr>
        <w:spacing w:after="0" w:line="240" w:lineRule="auto"/>
        <w:jc w:val="both"/>
        <w:rPr>
          <w:rFonts w:ascii="Arial" w:hAnsi="Arial" w:cs="Arial"/>
        </w:rPr>
      </w:pPr>
      <w:r w:rsidRPr="002474F2">
        <w:rPr>
          <w:rFonts w:ascii="Arial" w:hAnsi="Arial" w:cs="Arial"/>
        </w:rPr>
        <w:t xml:space="preserve">На что направлены УУД  и какие возможности они дают учащимся? </w:t>
      </w:r>
    </w:p>
    <w:p w:rsidR="00857387" w:rsidRPr="002474F2" w:rsidRDefault="00857387" w:rsidP="00857387">
      <w:pPr>
        <w:spacing w:after="0" w:line="240" w:lineRule="auto"/>
        <w:jc w:val="both"/>
        <w:rPr>
          <w:rFonts w:ascii="Arial" w:hAnsi="Arial" w:cs="Arial"/>
        </w:rPr>
      </w:pPr>
    </w:p>
    <w:p w:rsidR="00857387" w:rsidRPr="002474F2" w:rsidRDefault="00857387" w:rsidP="00857387">
      <w:pPr>
        <w:spacing w:after="0" w:line="240" w:lineRule="auto"/>
        <w:jc w:val="both"/>
        <w:rPr>
          <w:rFonts w:ascii="Arial" w:hAnsi="Arial" w:cs="Arial"/>
        </w:rPr>
      </w:pPr>
      <w:r w:rsidRPr="002474F2">
        <w:rPr>
          <w:rFonts w:ascii="Arial" w:hAnsi="Arial" w:cs="Arial"/>
        </w:rPr>
        <w:t>УУД – учебное действие, имеющее надпредметный характер.</w:t>
      </w:r>
    </w:p>
    <w:p w:rsidR="00857387" w:rsidRPr="002474F2" w:rsidRDefault="00857387" w:rsidP="00857387">
      <w:pPr>
        <w:spacing w:after="0" w:line="240" w:lineRule="auto"/>
        <w:jc w:val="both"/>
        <w:rPr>
          <w:rFonts w:ascii="Arial" w:hAnsi="Arial" w:cs="Arial"/>
        </w:rPr>
      </w:pPr>
      <w:r w:rsidRPr="002474F2">
        <w:rPr>
          <w:rFonts w:ascii="Arial" w:hAnsi="Arial" w:cs="Arial"/>
        </w:rPr>
        <w:t>Виды УУД:</w:t>
      </w:r>
    </w:p>
    <w:p w:rsidR="00857387" w:rsidRPr="002474F2" w:rsidRDefault="00857387" w:rsidP="00857387">
      <w:pPr>
        <w:spacing w:after="0" w:line="240" w:lineRule="auto"/>
        <w:ind w:left="708"/>
        <w:jc w:val="both"/>
        <w:rPr>
          <w:rFonts w:ascii="Arial" w:hAnsi="Arial" w:cs="Arial"/>
        </w:rPr>
      </w:pPr>
      <w:r w:rsidRPr="002474F2">
        <w:rPr>
          <w:rFonts w:ascii="Arial" w:hAnsi="Arial" w:cs="Arial"/>
        </w:rPr>
        <w:t xml:space="preserve">1) </w:t>
      </w:r>
      <w:proofErr w:type="gramStart"/>
      <w:r w:rsidRPr="002474F2">
        <w:rPr>
          <w:rFonts w:ascii="Arial" w:hAnsi="Arial" w:cs="Arial"/>
        </w:rPr>
        <w:t>личностные</w:t>
      </w:r>
      <w:proofErr w:type="gramEnd"/>
      <w:r w:rsidRPr="002474F2">
        <w:rPr>
          <w:rFonts w:ascii="Arial" w:hAnsi="Arial" w:cs="Arial"/>
        </w:rPr>
        <w:t xml:space="preserve"> – обеспечивают ценностно-смысловую ориентацию учащихся;</w:t>
      </w:r>
    </w:p>
    <w:p w:rsidR="00857387" w:rsidRPr="002474F2" w:rsidRDefault="00857387" w:rsidP="00857387">
      <w:pPr>
        <w:spacing w:after="0" w:line="240" w:lineRule="auto"/>
        <w:ind w:left="708"/>
        <w:jc w:val="both"/>
        <w:rPr>
          <w:rFonts w:ascii="Arial" w:hAnsi="Arial" w:cs="Arial"/>
        </w:rPr>
      </w:pPr>
      <w:proofErr w:type="gramStart"/>
      <w:r w:rsidRPr="002474F2">
        <w:rPr>
          <w:rFonts w:ascii="Arial" w:hAnsi="Arial" w:cs="Arial"/>
        </w:rPr>
        <w:t>2) регулятивные – обеспечивают организацию учащим</w:t>
      </w:r>
      <w:r w:rsidR="00E07BC7" w:rsidRPr="002474F2">
        <w:rPr>
          <w:rFonts w:ascii="Arial" w:hAnsi="Arial" w:cs="Arial"/>
        </w:rPr>
        <w:t>и</w:t>
      </w:r>
      <w:r w:rsidRPr="002474F2">
        <w:rPr>
          <w:rFonts w:ascii="Arial" w:hAnsi="Arial" w:cs="Arial"/>
        </w:rPr>
        <w:t>ся своей учебной деятельности;</w:t>
      </w:r>
      <w:proofErr w:type="gramEnd"/>
    </w:p>
    <w:p w:rsidR="00857387" w:rsidRPr="002474F2" w:rsidRDefault="00857387" w:rsidP="00857387">
      <w:pPr>
        <w:spacing w:after="0" w:line="240" w:lineRule="auto"/>
        <w:ind w:left="708"/>
        <w:jc w:val="both"/>
        <w:rPr>
          <w:rFonts w:ascii="Arial" w:hAnsi="Arial" w:cs="Arial"/>
        </w:rPr>
      </w:pPr>
      <w:r w:rsidRPr="002474F2">
        <w:rPr>
          <w:rFonts w:ascii="Arial" w:hAnsi="Arial" w:cs="Arial"/>
        </w:rPr>
        <w:t>3) познавательные – включают общеучебные, логические действия, действия  постановки и решения проблем;</w:t>
      </w:r>
    </w:p>
    <w:p w:rsidR="00857387" w:rsidRPr="002474F2" w:rsidRDefault="00857387" w:rsidP="00857387">
      <w:pPr>
        <w:spacing w:after="0" w:line="240" w:lineRule="auto"/>
        <w:ind w:left="708"/>
        <w:jc w:val="both"/>
        <w:rPr>
          <w:rFonts w:ascii="Arial" w:hAnsi="Arial" w:cs="Arial"/>
        </w:rPr>
      </w:pPr>
      <w:r w:rsidRPr="002474F2">
        <w:rPr>
          <w:rFonts w:ascii="Arial" w:hAnsi="Arial" w:cs="Arial"/>
        </w:rPr>
        <w:t xml:space="preserve">4) </w:t>
      </w:r>
      <w:proofErr w:type="gramStart"/>
      <w:r w:rsidRPr="002474F2">
        <w:rPr>
          <w:rFonts w:ascii="Arial" w:hAnsi="Arial" w:cs="Arial"/>
        </w:rPr>
        <w:t>коммуникативные</w:t>
      </w:r>
      <w:proofErr w:type="gramEnd"/>
      <w:r w:rsidRPr="002474F2">
        <w:rPr>
          <w:rFonts w:ascii="Arial" w:hAnsi="Arial" w:cs="Arial"/>
        </w:rPr>
        <w:t xml:space="preserve"> – обеспечивают социальную компетентность, умение участвовать в коллективном обсуждении проблем, строить продуктивное взаимодействие и сотрудничество со сверстниками и взрослыми. </w:t>
      </w:r>
    </w:p>
    <w:p w:rsidR="00DE6F2F" w:rsidRDefault="00DE6F2F" w:rsidP="00DE6F2F">
      <w:pPr>
        <w:spacing w:after="0" w:line="240" w:lineRule="auto"/>
        <w:rPr>
          <w:rFonts w:ascii="Arial" w:hAnsi="Arial" w:cs="Arial"/>
          <w:b/>
        </w:rPr>
      </w:pPr>
    </w:p>
    <w:p w:rsidR="00857387" w:rsidRPr="002474F2" w:rsidRDefault="008168F2" w:rsidP="00DE6F2F">
      <w:pPr>
        <w:spacing w:after="0" w:line="240" w:lineRule="auto"/>
        <w:rPr>
          <w:rFonts w:ascii="Arial" w:hAnsi="Arial" w:cs="Arial"/>
        </w:rPr>
      </w:pPr>
      <w:r w:rsidRPr="002474F2">
        <w:rPr>
          <w:rFonts w:ascii="Arial" w:hAnsi="Arial" w:cs="Arial"/>
        </w:rPr>
        <w:t xml:space="preserve">Основой </w:t>
      </w:r>
      <w:r w:rsidR="00857387" w:rsidRPr="002474F2">
        <w:rPr>
          <w:rFonts w:ascii="Arial" w:hAnsi="Arial" w:cs="Arial"/>
        </w:rPr>
        <w:t xml:space="preserve"> процесса обучения новые стандарты предусматривают </w:t>
      </w:r>
      <w:r w:rsidR="00857387" w:rsidRPr="00DE6F2F">
        <w:rPr>
          <w:rFonts w:ascii="Arial" w:hAnsi="Arial" w:cs="Arial"/>
          <w:b/>
        </w:rPr>
        <w:t>результат.</w:t>
      </w:r>
    </w:p>
    <w:p w:rsidR="00DE6F2F" w:rsidRDefault="00DE6F2F" w:rsidP="00857387">
      <w:pPr>
        <w:jc w:val="center"/>
        <w:rPr>
          <w:rFonts w:ascii="Arial" w:hAnsi="Arial" w:cs="Arial"/>
        </w:rPr>
      </w:pPr>
    </w:p>
    <w:p w:rsidR="00857387" w:rsidRPr="002474F2" w:rsidRDefault="00857387" w:rsidP="00857387">
      <w:pPr>
        <w:jc w:val="center"/>
        <w:rPr>
          <w:rFonts w:ascii="Arial" w:hAnsi="Arial" w:cs="Arial"/>
        </w:rPr>
      </w:pPr>
      <w:r w:rsidRPr="002474F2">
        <w:rPr>
          <w:rFonts w:ascii="Arial" w:hAnsi="Arial" w:cs="Arial"/>
        </w:rPr>
        <w:t>Ключевые изменения в ФГОС-2:</w:t>
      </w:r>
    </w:p>
    <w:p w:rsidR="00857387" w:rsidRPr="002474F2" w:rsidRDefault="00857387" w:rsidP="00857387">
      <w:pPr>
        <w:spacing w:after="0" w:line="240" w:lineRule="auto"/>
        <w:jc w:val="both"/>
        <w:rPr>
          <w:rFonts w:ascii="Arial" w:hAnsi="Arial" w:cs="Arial"/>
        </w:rPr>
      </w:pPr>
      <w:r w:rsidRPr="002474F2">
        <w:rPr>
          <w:rFonts w:ascii="Arial" w:hAnsi="Arial" w:cs="Arial"/>
        </w:rPr>
        <w:t xml:space="preserve">1)  «Ориентация на результаты образования, где </w:t>
      </w:r>
      <w:r w:rsidRPr="002474F2">
        <w:rPr>
          <w:rFonts w:ascii="Arial" w:hAnsi="Arial" w:cs="Arial"/>
          <w:b/>
        </w:rPr>
        <w:t>развитие личности</w:t>
      </w:r>
      <w:r w:rsidRPr="002474F2">
        <w:rPr>
          <w:rFonts w:ascii="Arial" w:hAnsi="Arial" w:cs="Arial"/>
        </w:rPr>
        <w:t xml:space="preserve"> обучающегося на основе усвоения УУД составляет цель и основной результат образования».</w:t>
      </w:r>
    </w:p>
    <w:p w:rsidR="00857387" w:rsidRPr="002474F2" w:rsidRDefault="00857387" w:rsidP="00857387">
      <w:pPr>
        <w:spacing w:after="0" w:line="240" w:lineRule="auto"/>
        <w:jc w:val="both"/>
        <w:rPr>
          <w:rFonts w:ascii="Arial" w:hAnsi="Arial" w:cs="Arial"/>
        </w:rPr>
      </w:pPr>
      <w:r w:rsidRPr="002474F2">
        <w:rPr>
          <w:rFonts w:ascii="Arial" w:hAnsi="Arial" w:cs="Arial"/>
        </w:rPr>
        <w:t>2)    Объектами итогового контроля и аттестации являются:</w:t>
      </w:r>
    </w:p>
    <w:p w:rsidR="00857387" w:rsidRPr="002474F2" w:rsidRDefault="00857387" w:rsidP="00857387">
      <w:pPr>
        <w:pStyle w:val="a3"/>
        <w:numPr>
          <w:ilvl w:val="0"/>
          <w:numId w:val="2"/>
        </w:numPr>
        <w:spacing w:after="0" w:line="240" w:lineRule="auto"/>
        <w:jc w:val="both"/>
        <w:rPr>
          <w:rFonts w:ascii="Arial" w:hAnsi="Arial" w:cs="Arial"/>
        </w:rPr>
      </w:pPr>
      <w:r w:rsidRPr="002474F2">
        <w:rPr>
          <w:rFonts w:ascii="Arial" w:hAnsi="Arial" w:cs="Arial"/>
        </w:rPr>
        <w:t xml:space="preserve">личностные результаты (готовность и способность к саморазвитию, сформированность мотивации к познанию, ценностные установки </w:t>
      </w:r>
      <w:proofErr w:type="gramStart"/>
      <w:r w:rsidRPr="002474F2">
        <w:rPr>
          <w:rFonts w:ascii="Arial" w:hAnsi="Arial" w:cs="Arial"/>
        </w:rPr>
        <w:t>обучающихся</w:t>
      </w:r>
      <w:proofErr w:type="gramEnd"/>
      <w:r w:rsidRPr="002474F2">
        <w:rPr>
          <w:rFonts w:ascii="Arial" w:hAnsi="Arial" w:cs="Arial"/>
        </w:rPr>
        <w:t>, социальные компетенции, личностные качества;</w:t>
      </w:r>
    </w:p>
    <w:p w:rsidR="00857387" w:rsidRPr="002474F2" w:rsidRDefault="00857387" w:rsidP="00857387">
      <w:pPr>
        <w:pStyle w:val="a3"/>
        <w:numPr>
          <w:ilvl w:val="0"/>
          <w:numId w:val="2"/>
        </w:numPr>
        <w:spacing w:after="0" w:line="240" w:lineRule="auto"/>
        <w:jc w:val="both"/>
        <w:rPr>
          <w:rFonts w:ascii="Arial" w:hAnsi="Arial" w:cs="Arial"/>
        </w:rPr>
      </w:pPr>
      <w:r w:rsidRPr="002474F2">
        <w:rPr>
          <w:rFonts w:ascii="Arial" w:hAnsi="Arial" w:cs="Arial"/>
        </w:rPr>
        <w:t>метапредметные  результаты (освоение учащимися УУД и умения учиться);</w:t>
      </w:r>
    </w:p>
    <w:p w:rsidR="00857387" w:rsidRPr="002474F2" w:rsidRDefault="00857387" w:rsidP="00857387">
      <w:pPr>
        <w:pStyle w:val="a3"/>
        <w:numPr>
          <w:ilvl w:val="0"/>
          <w:numId w:val="2"/>
        </w:numPr>
        <w:spacing w:after="0" w:line="240" w:lineRule="auto"/>
        <w:jc w:val="both"/>
        <w:rPr>
          <w:rFonts w:ascii="Arial" w:hAnsi="Arial" w:cs="Arial"/>
        </w:rPr>
      </w:pPr>
      <w:r w:rsidRPr="002474F2">
        <w:rPr>
          <w:rFonts w:ascii="Arial" w:hAnsi="Arial" w:cs="Arial"/>
        </w:rPr>
        <w:t xml:space="preserve">предметные результаты (усвоение ЗУН по предметам). </w:t>
      </w:r>
    </w:p>
    <w:p w:rsidR="00857387" w:rsidRPr="002474F2" w:rsidRDefault="00857387" w:rsidP="00857387">
      <w:pPr>
        <w:pStyle w:val="a3"/>
        <w:spacing w:after="0" w:line="240" w:lineRule="auto"/>
        <w:jc w:val="both"/>
        <w:rPr>
          <w:rFonts w:ascii="Arial" w:hAnsi="Arial" w:cs="Arial"/>
        </w:rPr>
      </w:pPr>
    </w:p>
    <w:p w:rsidR="00857387" w:rsidRPr="002474F2" w:rsidRDefault="00DE6F2F" w:rsidP="002474F2">
      <w:pPr>
        <w:spacing w:after="0" w:line="240" w:lineRule="auto"/>
        <w:ind w:firstLine="709"/>
        <w:jc w:val="both"/>
        <w:rPr>
          <w:rFonts w:ascii="Arial" w:hAnsi="Arial" w:cs="Arial"/>
        </w:rPr>
      </w:pPr>
      <w:r>
        <w:rPr>
          <w:rFonts w:ascii="Arial" w:hAnsi="Arial" w:cs="Arial"/>
        </w:rPr>
        <w:t>Таким о</w:t>
      </w:r>
      <w:r w:rsidR="00857387" w:rsidRPr="002474F2">
        <w:rPr>
          <w:rFonts w:ascii="Arial" w:hAnsi="Arial" w:cs="Arial"/>
        </w:rPr>
        <w:t xml:space="preserve">бразом, в отличие от стандартов 2004 года (ГОС) теперь при подготовке урока учитель должен четко представлять себе, какие универсальные учебные действия он должен развивать и каких результатов достичь. </w:t>
      </w:r>
    </w:p>
    <w:p w:rsidR="00DE6F2F" w:rsidRDefault="00DE6F2F" w:rsidP="002474F2">
      <w:pPr>
        <w:spacing w:after="0" w:line="240" w:lineRule="auto"/>
        <w:ind w:firstLine="709"/>
        <w:jc w:val="both"/>
        <w:rPr>
          <w:rFonts w:ascii="Arial" w:hAnsi="Arial" w:cs="Arial"/>
          <w:i/>
        </w:rPr>
      </w:pPr>
    </w:p>
    <w:p w:rsidR="00A72364" w:rsidRPr="002474F2" w:rsidRDefault="009F4D8F" w:rsidP="002474F2">
      <w:pPr>
        <w:spacing w:after="0" w:line="240" w:lineRule="auto"/>
        <w:ind w:firstLine="709"/>
        <w:jc w:val="both"/>
        <w:rPr>
          <w:rFonts w:ascii="Arial" w:hAnsi="Arial" w:cs="Arial"/>
          <w:i/>
        </w:rPr>
      </w:pPr>
      <w:r w:rsidRPr="002474F2">
        <w:rPr>
          <w:rFonts w:ascii="Arial" w:hAnsi="Arial" w:cs="Arial"/>
          <w:i/>
        </w:rPr>
        <w:t>Системно-</w:t>
      </w:r>
      <w:r w:rsidR="00A72364" w:rsidRPr="002474F2">
        <w:rPr>
          <w:rFonts w:ascii="Arial" w:hAnsi="Arial" w:cs="Arial"/>
          <w:i/>
        </w:rPr>
        <w:t>деятельностный подход включает в себя базовые образовательные технологии:</w:t>
      </w:r>
    </w:p>
    <w:p w:rsidR="00A72364" w:rsidRPr="002474F2" w:rsidRDefault="00A72364" w:rsidP="00A72364">
      <w:pPr>
        <w:spacing w:after="0" w:line="240" w:lineRule="auto"/>
        <w:ind w:left="708"/>
        <w:rPr>
          <w:rFonts w:ascii="Arial" w:hAnsi="Arial" w:cs="Arial"/>
        </w:rPr>
      </w:pPr>
      <w:r w:rsidRPr="002474F2">
        <w:rPr>
          <w:rFonts w:ascii="Arial" w:hAnsi="Arial" w:cs="Arial"/>
        </w:rPr>
        <w:t>1) обучение на основе «проблемных ситуаций»;</w:t>
      </w:r>
    </w:p>
    <w:p w:rsidR="00A72364" w:rsidRPr="002474F2" w:rsidRDefault="00A72364" w:rsidP="00A72364">
      <w:pPr>
        <w:spacing w:after="0" w:line="240" w:lineRule="auto"/>
        <w:ind w:left="708"/>
        <w:rPr>
          <w:rFonts w:ascii="Arial" w:hAnsi="Arial" w:cs="Arial"/>
        </w:rPr>
      </w:pPr>
      <w:r w:rsidRPr="002474F2">
        <w:rPr>
          <w:rFonts w:ascii="Arial" w:hAnsi="Arial" w:cs="Arial"/>
        </w:rPr>
        <w:t>2) проектная деятельность;</w:t>
      </w:r>
    </w:p>
    <w:p w:rsidR="00A72364" w:rsidRPr="002474F2" w:rsidRDefault="00A72364" w:rsidP="00A72364">
      <w:pPr>
        <w:spacing w:after="0" w:line="240" w:lineRule="auto"/>
        <w:ind w:left="708"/>
        <w:rPr>
          <w:rFonts w:ascii="Arial" w:hAnsi="Arial" w:cs="Arial"/>
        </w:rPr>
      </w:pPr>
      <w:r w:rsidRPr="002474F2">
        <w:rPr>
          <w:rFonts w:ascii="Arial" w:hAnsi="Arial" w:cs="Arial"/>
        </w:rPr>
        <w:t>3) уровневая дифференциация;</w:t>
      </w:r>
    </w:p>
    <w:p w:rsidR="00A72364" w:rsidRPr="002474F2" w:rsidRDefault="00A72364" w:rsidP="00A72364">
      <w:pPr>
        <w:spacing w:after="0" w:line="240" w:lineRule="auto"/>
        <w:ind w:left="708"/>
        <w:rPr>
          <w:rFonts w:ascii="Arial" w:hAnsi="Arial" w:cs="Arial"/>
        </w:rPr>
      </w:pPr>
      <w:r w:rsidRPr="002474F2">
        <w:rPr>
          <w:rFonts w:ascii="Arial" w:hAnsi="Arial" w:cs="Arial"/>
        </w:rPr>
        <w:t xml:space="preserve">4) информационно-коммуникационные технологии. </w:t>
      </w:r>
    </w:p>
    <w:p w:rsidR="002474F2" w:rsidRPr="00626E2E" w:rsidRDefault="002474F2" w:rsidP="00A72364">
      <w:pPr>
        <w:spacing w:after="0" w:line="240" w:lineRule="auto"/>
        <w:ind w:left="708"/>
        <w:rPr>
          <w:rFonts w:ascii="Arial" w:hAnsi="Arial" w:cs="Arial"/>
          <w:sz w:val="24"/>
          <w:szCs w:val="24"/>
        </w:rPr>
      </w:pPr>
    </w:p>
    <w:p w:rsidR="001D694A" w:rsidRPr="00736B7F" w:rsidRDefault="002474F2" w:rsidP="002474F2">
      <w:pPr>
        <w:jc w:val="center"/>
        <w:rPr>
          <w:rFonts w:ascii="Arial" w:hAnsi="Arial" w:cs="Arial"/>
          <w:b/>
          <w:sz w:val="20"/>
          <w:szCs w:val="20"/>
        </w:rPr>
      </w:pPr>
      <w:r w:rsidRPr="00736B7F">
        <w:rPr>
          <w:rFonts w:ascii="Arial" w:hAnsi="Arial" w:cs="Arial"/>
          <w:b/>
          <w:sz w:val="20"/>
          <w:szCs w:val="20"/>
        </w:rPr>
        <w:t>2. ПРОДУКТИВНАЯ ТЕХНОЛОГИЯ ДЛЯ РЕАЛИЗАЦИИ ФГОС.</w:t>
      </w:r>
    </w:p>
    <w:p w:rsidR="00E07BC7" w:rsidRPr="002474F2" w:rsidRDefault="00E07BC7" w:rsidP="00E07BC7">
      <w:pPr>
        <w:spacing w:after="0" w:line="240" w:lineRule="auto"/>
        <w:jc w:val="both"/>
        <w:rPr>
          <w:rFonts w:ascii="Arial" w:hAnsi="Arial" w:cs="Arial"/>
        </w:rPr>
      </w:pPr>
      <w:r w:rsidRPr="002474F2">
        <w:rPr>
          <w:rFonts w:ascii="Arial" w:hAnsi="Arial" w:cs="Arial"/>
        </w:rPr>
        <w:t xml:space="preserve">              Продуктивной  технологией, обеспечивающей реализацию вышеизложенного, является </w:t>
      </w:r>
      <w:r w:rsidRPr="002474F2">
        <w:rPr>
          <w:rFonts w:ascii="Arial" w:hAnsi="Arial" w:cs="Arial"/>
          <w:b/>
          <w:i/>
        </w:rPr>
        <w:t>технология проектного обучения</w:t>
      </w:r>
      <w:r w:rsidRPr="002474F2">
        <w:rPr>
          <w:rFonts w:ascii="Arial" w:hAnsi="Arial" w:cs="Arial"/>
        </w:rPr>
        <w:t>, причем не вместо систематического предметного обучения, а наряду с ним, как компонент системы образования.</w:t>
      </w:r>
    </w:p>
    <w:p w:rsidR="00131B13" w:rsidRPr="002474F2" w:rsidRDefault="00131B13" w:rsidP="002474F2">
      <w:pPr>
        <w:spacing w:after="0" w:line="240" w:lineRule="auto"/>
        <w:ind w:firstLine="709"/>
        <w:jc w:val="both"/>
        <w:rPr>
          <w:rFonts w:ascii="Arial" w:eastAsia="Calibri" w:hAnsi="Arial" w:cs="Arial"/>
        </w:rPr>
      </w:pPr>
      <w:r w:rsidRPr="002474F2">
        <w:rPr>
          <w:rFonts w:ascii="Arial" w:eastAsia="Calibri" w:hAnsi="Arial" w:cs="Arial"/>
        </w:rPr>
        <w:t>В конце XX в. проектирование превратилось в распространенный вид интеллектуальной деятельности.</w:t>
      </w:r>
    </w:p>
    <w:p w:rsidR="00131B13" w:rsidRPr="002474F2" w:rsidRDefault="00131B13" w:rsidP="002474F2">
      <w:pPr>
        <w:spacing w:after="0" w:line="240" w:lineRule="auto"/>
        <w:ind w:firstLine="709"/>
        <w:jc w:val="both"/>
        <w:rPr>
          <w:rFonts w:ascii="Arial" w:eastAsia="Calibri" w:hAnsi="Arial" w:cs="Arial"/>
        </w:rPr>
      </w:pPr>
      <w:r w:rsidRPr="002474F2">
        <w:rPr>
          <w:rFonts w:ascii="Arial" w:eastAsia="Calibri" w:hAnsi="Arial" w:cs="Arial"/>
        </w:rPr>
        <w:t>Проектный метод в школьном образовании – это альтернатива классно-урочной системе.</w:t>
      </w:r>
    </w:p>
    <w:p w:rsidR="00131B13" w:rsidRPr="002474F2" w:rsidRDefault="00131B13" w:rsidP="002474F2">
      <w:pPr>
        <w:spacing w:after="0" w:line="240" w:lineRule="auto"/>
        <w:ind w:firstLine="709"/>
        <w:jc w:val="both"/>
        <w:rPr>
          <w:rFonts w:ascii="Arial" w:eastAsia="Calibri" w:hAnsi="Arial" w:cs="Arial"/>
        </w:rPr>
      </w:pPr>
      <w:r w:rsidRPr="002474F2">
        <w:rPr>
          <w:rFonts w:ascii="Arial" w:eastAsia="Calibri" w:hAnsi="Arial" w:cs="Arial"/>
          <w:u w:val="single"/>
        </w:rPr>
        <w:t>Метод проектов</w:t>
      </w:r>
      <w:r w:rsidRPr="002474F2">
        <w:rPr>
          <w:rFonts w:ascii="Arial" w:eastAsia="Calibri" w:hAnsi="Arial" w:cs="Arial"/>
        </w:rPr>
        <w:t xml:space="preserve"> - педагогическая технология, ориентированная не на интеграцию ЗУН, а на их применение и приобретение новых (порой и путем самообразования). Активное включение учащихся в создание проекта дает возможность осваивать новые способы человеческой деятельности в социокультурной среде.</w:t>
      </w:r>
    </w:p>
    <w:p w:rsidR="00131B13" w:rsidRPr="00626E2E" w:rsidRDefault="00131B13" w:rsidP="007525F4">
      <w:pPr>
        <w:spacing w:after="0" w:line="240" w:lineRule="auto"/>
        <w:jc w:val="both"/>
        <w:rPr>
          <w:rFonts w:ascii="Arial" w:eastAsia="Calibri" w:hAnsi="Arial" w:cs="Arial"/>
          <w:sz w:val="24"/>
          <w:szCs w:val="24"/>
        </w:rPr>
      </w:pPr>
    </w:p>
    <w:p w:rsidR="00DE6F2F" w:rsidRDefault="00DE6F2F" w:rsidP="002474F2">
      <w:pPr>
        <w:pStyle w:val="a3"/>
        <w:spacing w:after="0" w:line="240" w:lineRule="auto"/>
        <w:ind w:left="1069"/>
        <w:jc w:val="center"/>
        <w:rPr>
          <w:rFonts w:ascii="Arial" w:eastAsia="Calibri" w:hAnsi="Arial" w:cs="Arial"/>
          <w:sz w:val="24"/>
          <w:szCs w:val="24"/>
        </w:rPr>
      </w:pPr>
    </w:p>
    <w:p w:rsidR="00DE6F2F" w:rsidRDefault="00DE6F2F" w:rsidP="002474F2">
      <w:pPr>
        <w:pStyle w:val="a3"/>
        <w:spacing w:after="0" w:line="240" w:lineRule="auto"/>
        <w:ind w:left="1069"/>
        <w:jc w:val="center"/>
        <w:rPr>
          <w:rFonts w:ascii="Arial" w:eastAsia="Calibri" w:hAnsi="Arial" w:cs="Arial"/>
          <w:sz w:val="24"/>
          <w:szCs w:val="24"/>
        </w:rPr>
      </w:pPr>
    </w:p>
    <w:p w:rsidR="00DE6F2F" w:rsidRDefault="00DE6F2F" w:rsidP="002474F2">
      <w:pPr>
        <w:pStyle w:val="a3"/>
        <w:spacing w:after="0" w:line="240" w:lineRule="auto"/>
        <w:ind w:left="1069"/>
        <w:jc w:val="center"/>
        <w:rPr>
          <w:rFonts w:ascii="Arial" w:eastAsia="Calibri" w:hAnsi="Arial" w:cs="Arial"/>
          <w:sz w:val="24"/>
          <w:szCs w:val="24"/>
        </w:rPr>
      </w:pPr>
    </w:p>
    <w:p w:rsidR="00131B13" w:rsidRPr="00736B7F" w:rsidRDefault="002474F2" w:rsidP="002474F2">
      <w:pPr>
        <w:pStyle w:val="a3"/>
        <w:spacing w:after="0" w:line="240" w:lineRule="auto"/>
        <w:ind w:left="1069"/>
        <w:jc w:val="center"/>
        <w:rPr>
          <w:rFonts w:ascii="Arial" w:eastAsia="Calibri" w:hAnsi="Arial" w:cs="Arial"/>
          <w:sz w:val="24"/>
          <w:szCs w:val="24"/>
        </w:rPr>
      </w:pPr>
      <w:r w:rsidRPr="00736B7F">
        <w:rPr>
          <w:rFonts w:ascii="Arial" w:eastAsia="Calibri" w:hAnsi="Arial" w:cs="Arial"/>
          <w:sz w:val="24"/>
          <w:szCs w:val="24"/>
        </w:rPr>
        <w:lastRenderedPageBreak/>
        <w:t>2.1.</w:t>
      </w:r>
      <w:r w:rsidR="00131B13" w:rsidRPr="00736B7F">
        <w:rPr>
          <w:rFonts w:ascii="Arial" w:eastAsia="Calibri" w:hAnsi="Arial" w:cs="Arial"/>
          <w:sz w:val="24"/>
          <w:szCs w:val="24"/>
        </w:rPr>
        <w:t xml:space="preserve"> Метод проектов: история развития.</w:t>
      </w:r>
    </w:p>
    <w:p w:rsidR="002474F2" w:rsidRPr="002474F2" w:rsidRDefault="002474F2" w:rsidP="002474F2">
      <w:pPr>
        <w:pStyle w:val="a3"/>
        <w:spacing w:after="0" w:line="240" w:lineRule="auto"/>
        <w:ind w:left="1069"/>
        <w:jc w:val="center"/>
        <w:rPr>
          <w:rFonts w:ascii="Arial" w:eastAsia="Calibri" w:hAnsi="Arial" w:cs="Arial"/>
          <w:sz w:val="24"/>
          <w:szCs w:val="24"/>
        </w:rPr>
      </w:pPr>
    </w:p>
    <w:p w:rsidR="00131B13" w:rsidRPr="002474F2" w:rsidRDefault="00131B13" w:rsidP="002474F2">
      <w:pPr>
        <w:spacing w:line="240" w:lineRule="auto"/>
        <w:ind w:firstLine="709"/>
        <w:jc w:val="both"/>
        <w:rPr>
          <w:rFonts w:ascii="Arial" w:eastAsia="Calibri" w:hAnsi="Arial" w:cs="Arial"/>
          <w:szCs w:val="24"/>
        </w:rPr>
      </w:pPr>
      <w:r w:rsidRPr="002474F2">
        <w:rPr>
          <w:rFonts w:ascii="Arial" w:eastAsia="Calibri" w:hAnsi="Arial" w:cs="Arial"/>
          <w:szCs w:val="24"/>
        </w:rPr>
        <w:t>Проект от лат. “projektus” означает буквально “выброшенный вперед”. Французское слово “projet” переводится как “намерение, которое будет осуществлено в будущем”.</w:t>
      </w:r>
    </w:p>
    <w:p w:rsidR="00131B13" w:rsidRPr="002474F2" w:rsidRDefault="00131B13" w:rsidP="002474F2">
      <w:pPr>
        <w:pStyle w:val="a4"/>
        <w:spacing w:after="240" w:afterAutospacing="0"/>
        <w:ind w:firstLine="709"/>
        <w:jc w:val="both"/>
        <w:rPr>
          <w:rFonts w:ascii="Arial" w:hAnsi="Arial" w:cs="Arial"/>
          <w:sz w:val="22"/>
        </w:rPr>
      </w:pPr>
      <w:r w:rsidRPr="002474F2">
        <w:rPr>
          <w:rFonts w:ascii="Arial" w:hAnsi="Arial" w:cs="Arial"/>
          <w:sz w:val="22"/>
        </w:rPr>
        <w:t xml:space="preserve">   Говоря о проектном обучении, имеем в виду не только </w:t>
      </w:r>
      <w:r w:rsidRPr="002474F2">
        <w:rPr>
          <w:rFonts w:ascii="Arial" w:hAnsi="Arial" w:cs="Arial"/>
          <w:b/>
          <w:bCs/>
          <w:sz w:val="22"/>
        </w:rPr>
        <w:t xml:space="preserve">метод проектов, </w:t>
      </w:r>
      <w:r w:rsidRPr="002474F2">
        <w:rPr>
          <w:rFonts w:ascii="Arial" w:hAnsi="Arial" w:cs="Arial"/>
          <w:sz w:val="22"/>
        </w:rPr>
        <w:t xml:space="preserve">называемый нами «методом учебных проектов» для подчеркивания того, что проекты используются в образовательных целях. Под </w:t>
      </w:r>
      <w:r w:rsidRPr="002474F2">
        <w:rPr>
          <w:rFonts w:ascii="Arial" w:hAnsi="Arial" w:cs="Arial"/>
          <w:b/>
          <w:bCs/>
          <w:sz w:val="22"/>
        </w:rPr>
        <w:t xml:space="preserve">проектным обучением </w:t>
      </w:r>
      <w:r w:rsidRPr="002474F2">
        <w:rPr>
          <w:rFonts w:ascii="Arial" w:hAnsi="Arial" w:cs="Arial"/>
          <w:sz w:val="22"/>
        </w:rPr>
        <w:t xml:space="preserve">мы понимаем весь комплекс дидактических, психолого-педагогических и организационно-управленческих средств, позволяющих, прежде всего, сформировать проектную деятельность учащегося, т.е. </w:t>
      </w:r>
      <w:r w:rsidRPr="002474F2">
        <w:rPr>
          <w:rFonts w:ascii="Arial" w:hAnsi="Arial" w:cs="Arial"/>
          <w:b/>
          <w:bCs/>
          <w:sz w:val="22"/>
        </w:rPr>
        <w:t xml:space="preserve">научить школьника </w:t>
      </w:r>
      <w:r w:rsidRPr="002474F2">
        <w:rPr>
          <w:rFonts w:ascii="Arial" w:hAnsi="Arial" w:cs="Arial"/>
          <w:b/>
          <w:sz w:val="22"/>
        </w:rPr>
        <w:t>проектированию</w:t>
      </w:r>
      <w:r w:rsidRPr="002474F2">
        <w:rPr>
          <w:rFonts w:ascii="Arial" w:hAnsi="Arial" w:cs="Arial"/>
          <w:sz w:val="22"/>
        </w:rPr>
        <w:t>. Кстати, сам термин «метод проектов» пришел к нам из Америки в начале прошлого века.</w:t>
      </w:r>
    </w:p>
    <w:p w:rsidR="00131B13" w:rsidRPr="002474F2" w:rsidRDefault="00131B13" w:rsidP="002474F2">
      <w:pPr>
        <w:spacing w:line="240" w:lineRule="auto"/>
        <w:ind w:firstLine="709"/>
        <w:jc w:val="both"/>
        <w:rPr>
          <w:rFonts w:ascii="Arial" w:eastAsia="Calibri" w:hAnsi="Arial" w:cs="Arial"/>
          <w:szCs w:val="24"/>
        </w:rPr>
      </w:pPr>
      <w:r w:rsidRPr="002474F2">
        <w:rPr>
          <w:rFonts w:ascii="Arial" w:eastAsia="Calibri" w:hAnsi="Arial" w:cs="Arial"/>
          <w:szCs w:val="24"/>
        </w:rPr>
        <w:t xml:space="preserve">Основателями его считаются американские ученые  </w:t>
      </w:r>
      <w:proofErr w:type="gramStart"/>
      <w:r w:rsidRPr="002474F2">
        <w:rPr>
          <w:rFonts w:ascii="Arial" w:eastAsia="Calibri" w:hAnsi="Arial" w:cs="Arial"/>
          <w:szCs w:val="24"/>
        </w:rPr>
        <w:t>Дж</w:t>
      </w:r>
      <w:proofErr w:type="gramEnd"/>
      <w:r w:rsidRPr="002474F2">
        <w:rPr>
          <w:rFonts w:ascii="Arial" w:eastAsia="Calibri" w:hAnsi="Arial" w:cs="Arial"/>
          <w:szCs w:val="24"/>
        </w:rPr>
        <w:t>. Дьюи и его ученик В.Х. Килпатрик. Они предлагали строить обучение на активной основе, через практическую деятельность ученика, ориентируясь на его личный интерес и практическую востребованность полученных знаний в дальнейшей жизни.</w:t>
      </w:r>
    </w:p>
    <w:p w:rsidR="00131B13" w:rsidRPr="002474F2" w:rsidRDefault="00131B13" w:rsidP="002474F2">
      <w:pPr>
        <w:shd w:val="clear" w:color="auto" w:fill="FFFFFF"/>
        <w:spacing w:line="240" w:lineRule="auto"/>
        <w:ind w:firstLine="709"/>
        <w:jc w:val="both"/>
        <w:rPr>
          <w:rFonts w:ascii="Arial" w:eastAsia="Calibri" w:hAnsi="Arial" w:cs="Arial"/>
          <w:color w:val="000000"/>
          <w:spacing w:val="2"/>
          <w:szCs w:val="24"/>
        </w:rPr>
      </w:pPr>
      <w:r w:rsidRPr="002474F2">
        <w:rPr>
          <w:rFonts w:ascii="Arial" w:eastAsia="Calibri" w:hAnsi="Arial" w:cs="Arial"/>
          <w:color w:val="000000"/>
          <w:szCs w:val="24"/>
        </w:rPr>
        <w:t xml:space="preserve">Вот тут-то и важна проблема, взятая из реальной </w:t>
      </w:r>
      <w:r w:rsidRPr="002474F2">
        <w:rPr>
          <w:rFonts w:ascii="Arial" w:eastAsia="Calibri" w:hAnsi="Arial" w:cs="Arial"/>
          <w:color w:val="000000"/>
          <w:spacing w:val="6"/>
          <w:szCs w:val="24"/>
        </w:rPr>
        <w:t xml:space="preserve">жизни, знакомая и значимая для ребенка, для решения которой </w:t>
      </w:r>
      <w:r w:rsidRPr="002474F2">
        <w:rPr>
          <w:rFonts w:ascii="Arial" w:eastAsia="Calibri" w:hAnsi="Arial" w:cs="Arial"/>
          <w:color w:val="000000"/>
          <w:spacing w:val="-3"/>
          <w:szCs w:val="24"/>
        </w:rPr>
        <w:t>ему необходимо приложить полученные знания. Учитель может под</w:t>
      </w:r>
      <w:r w:rsidRPr="002474F2">
        <w:rPr>
          <w:rFonts w:ascii="Arial" w:eastAsia="Calibri" w:hAnsi="Arial" w:cs="Arial"/>
          <w:color w:val="000000"/>
          <w:spacing w:val="-3"/>
          <w:szCs w:val="24"/>
        </w:rPr>
        <w:softHyphen/>
      </w:r>
      <w:r w:rsidRPr="002474F2">
        <w:rPr>
          <w:rFonts w:ascii="Arial" w:eastAsia="Calibri" w:hAnsi="Arial" w:cs="Arial"/>
          <w:color w:val="000000"/>
          <w:spacing w:val="1"/>
          <w:szCs w:val="24"/>
        </w:rPr>
        <w:t xml:space="preserve">сказать новые источники информации, а может просто направить </w:t>
      </w:r>
      <w:r w:rsidRPr="002474F2">
        <w:rPr>
          <w:rFonts w:ascii="Arial" w:eastAsia="Calibri" w:hAnsi="Arial" w:cs="Arial"/>
          <w:color w:val="000000"/>
          <w:spacing w:val="-1"/>
          <w:szCs w:val="24"/>
        </w:rPr>
        <w:t>мысль учеников в нужном направлении для самостоятельного поис</w:t>
      </w:r>
      <w:r w:rsidRPr="002474F2">
        <w:rPr>
          <w:rFonts w:ascii="Arial" w:eastAsia="Calibri" w:hAnsi="Arial" w:cs="Arial"/>
          <w:color w:val="000000"/>
          <w:spacing w:val="-1"/>
          <w:szCs w:val="24"/>
        </w:rPr>
        <w:softHyphen/>
        <w:t>ка, стимулировать интерес детей к определенным проблемам, пред</w:t>
      </w:r>
      <w:r w:rsidRPr="002474F2">
        <w:rPr>
          <w:rFonts w:ascii="Arial" w:eastAsia="Calibri" w:hAnsi="Arial" w:cs="Arial"/>
          <w:color w:val="000000"/>
          <w:spacing w:val="-1"/>
          <w:szCs w:val="24"/>
        </w:rPr>
        <w:softHyphen/>
        <w:t>полагающим владение определенной суммой знаний и через проек</w:t>
      </w:r>
      <w:r w:rsidRPr="002474F2">
        <w:rPr>
          <w:rFonts w:ascii="Arial" w:eastAsia="Calibri" w:hAnsi="Arial" w:cs="Arial"/>
          <w:color w:val="000000"/>
          <w:spacing w:val="-1"/>
          <w:szCs w:val="24"/>
        </w:rPr>
        <w:softHyphen/>
      </w:r>
      <w:r w:rsidRPr="002474F2">
        <w:rPr>
          <w:rFonts w:ascii="Arial" w:eastAsia="Calibri" w:hAnsi="Arial" w:cs="Arial"/>
          <w:color w:val="000000"/>
          <w:spacing w:val="-2"/>
          <w:szCs w:val="24"/>
        </w:rPr>
        <w:t xml:space="preserve">тную деятельность, предусматривающую решение одной или целого </w:t>
      </w:r>
      <w:r w:rsidRPr="002474F2">
        <w:rPr>
          <w:rFonts w:ascii="Arial" w:eastAsia="Calibri" w:hAnsi="Arial" w:cs="Arial"/>
          <w:color w:val="000000"/>
          <w:szCs w:val="24"/>
        </w:rPr>
        <w:t>ряда проблем, показать практическое применение полученных зна</w:t>
      </w:r>
      <w:r w:rsidRPr="002474F2">
        <w:rPr>
          <w:rFonts w:ascii="Arial" w:eastAsia="Calibri" w:hAnsi="Arial" w:cs="Arial"/>
          <w:color w:val="000000"/>
          <w:szCs w:val="24"/>
        </w:rPr>
        <w:softHyphen/>
        <w:t xml:space="preserve">ний. </w:t>
      </w:r>
      <w:r w:rsidRPr="002474F2">
        <w:rPr>
          <w:rFonts w:ascii="Arial" w:hAnsi="Arial" w:cs="Arial"/>
          <w:color w:val="000000"/>
          <w:szCs w:val="24"/>
        </w:rPr>
        <w:t xml:space="preserve"> </w:t>
      </w:r>
      <w:proofErr w:type="gramStart"/>
      <w:r w:rsidRPr="002474F2">
        <w:rPr>
          <w:rFonts w:ascii="Arial" w:eastAsia="Calibri" w:hAnsi="Arial" w:cs="Arial"/>
          <w:color w:val="000000"/>
          <w:szCs w:val="24"/>
        </w:rPr>
        <w:t>Другими словами, от теории к практике, соединение академи</w:t>
      </w:r>
      <w:r w:rsidRPr="002474F2">
        <w:rPr>
          <w:rFonts w:ascii="Arial" w:eastAsia="Calibri" w:hAnsi="Arial" w:cs="Arial"/>
          <w:color w:val="000000"/>
          <w:szCs w:val="24"/>
        </w:rPr>
        <w:softHyphen/>
        <w:t>ческих знаний с прагматическими с соблюдением соответствующе</w:t>
      </w:r>
      <w:r w:rsidRPr="002474F2">
        <w:rPr>
          <w:rFonts w:ascii="Arial" w:eastAsia="Calibri" w:hAnsi="Arial" w:cs="Arial"/>
          <w:color w:val="000000"/>
          <w:szCs w:val="24"/>
        </w:rPr>
        <w:softHyphen/>
      </w:r>
      <w:r w:rsidRPr="002474F2">
        <w:rPr>
          <w:rFonts w:ascii="Arial" w:eastAsia="Calibri" w:hAnsi="Arial" w:cs="Arial"/>
          <w:color w:val="000000"/>
          <w:spacing w:val="2"/>
          <w:szCs w:val="24"/>
        </w:rPr>
        <w:t>го баланса на каждом этапе обучения.</w:t>
      </w:r>
      <w:proofErr w:type="gramEnd"/>
    </w:p>
    <w:p w:rsidR="00131B13" w:rsidRPr="002474F2" w:rsidRDefault="00131B13" w:rsidP="002474F2">
      <w:pPr>
        <w:shd w:val="clear" w:color="auto" w:fill="FFFFFF"/>
        <w:spacing w:line="240" w:lineRule="auto"/>
        <w:ind w:firstLine="709"/>
        <w:jc w:val="both"/>
        <w:rPr>
          <w:rFonts w:ascii="Arial" w:eastAsia="Calibri" w:hAnsi="Arial" w:cs="Arial"/>
          <w:color w:val="000000"/>
          <w:spacing w:val="3"/>
          <w:szCs w:val="24"/>
        </w:rPr>
      </w:pPr>
      <w:r w:rsidRPr="002474F2">
        <w:rPr>
          <w:rFonts w:ascii="Arial" w:eastAsia="Calibri" w:hAnsi="Arial" w:cs="Arial"/>
          <w:color w:val="000000"/>
          <w:spacing w:val="1"/>
          <w:szCs w:val="24"/>
        </w:rPr>
        <w:t xml:space="preserve">Чтобы ученик воспринимал знания как действительно нужные, </w:t>
      </w:r>
      <w:r w:rsidRPr="002474F2">
        <w:rPr>
          <w:rFonts w:ascii="Arial" w:eastAsia="Calibri" w:hAnsi="Arial" w:cs="Arial"/>
          <w:color w:val="000000"/>
          <w:spacing w:val="-2"/>
          <w:szCs w:val="24"/>
        </w:rPr>
        <w:t xml:space="preserve">ему необходимо поставить перед собой и решить значимую для него </w:t>
      </w:r>
      <w:r w:rsidRPr="002474F2">
        <w:rPr>
          <w:rFonts w:ascii="Arial" w:eastAsia="Calibri" w:hAnsi="Arial" w:cs="Arial"/>
          <w:color w:val="000000"/>
          <w:spacing w:val="2"/>
          <w:szCs w:val="24"/>
        </w:rPr>
        <w:t>проблему. Внешний результат можно увидеть, осмыслить, приме</w:t>
      </w:r>
      <w:r w:rsidRPr="002474F2">
        <w:rPr>
          <w:rFonts w:ascii="Arial" w:eastAsia="Calibri" w:hAnsi="Arial" w:cs="Arial"/>
          <w:color w:val="000000"/>
          <w:spacing w:val="1"/>
          <w:szCs w:val="24"/>
        </w:rPr>
        <w:t>нить на практике. Внутренний результат: опыт деятельности, со</w:t>
      </w:r>
      <w:r w:rsidRPr="002474F2">
        <w:rPr>
          <w:rFonts w:ascii="Arial" w:eastAsia="Calibri" w:hAnsi="Arial" w:cs="Arial"/>
          <w:color w:val="000000"/>
          <w:spacing w:val="1"/>
          <w:szCs w:val="24"/>
        </w:rPr>
        <w:softHyphen/>
      </w:r>
      <w:r w:rsidRPr="002474F2">
        <w:rPr>
          <w:rFonts w:ascii="Arial" w:eastAsia="Calibri" w:hAnsi="Arial" w:cs="Arial"/>
          <w:color w:val="000000"/>
          <w:spacing w:val="3"/>
          <w:szCs w:val="24"/>
        </w:rPr>
        <w:t>единить в себе знания и умения, компетенции и ценности.</w:t>
      </w:r>
    </w:p>
    <w:p w:rsidR="00A73522" w:rsidRDefault="00131B13" w:rsidP="00A73522">
      <w:pPr>
        <w:pStyle w:val="a7"/>
        <w:ind w:firstLine="709"/>
        <w:jc w:val="both"/>
        <w:rPr>
          <w:rFonts w:ascii="Arial" w:hAnsi="Arial" w:cs="Arial"/>
        </w:rPr>
      </w:pPr>
      <w:r w:rsidRPr="00A73522">
        <w:rPr>
          <w:rFonts w:ascii="Arial" w:hAnsi="Arial" w:cs="Arial"/>
        </w:rPr>
        <w:t>В сжатом виде концептуальные положения теории Джона Дьюи выгляд</w:t>
      </w:r>
      <w:r w:rsidR="00A73522">
        <w:rPr>
          <w:rFonts w:ascii="Arial" w:hAnsi="Arial" w:cs="Arial"/>
        </w:rPr>
        <w:t xml:space="preserve">ели следующим образом: </w:t>
      </w:r>
    </w:p>
    <w:p w:rsidR="00A73522" w:rsidRDefault="00131B13" w:rsidP="00A73522">
      <w:pPr>
        <w:pStyle w:val="a7"/>
        <w:numPr>
          <w:ilvl w:val="0"/>
          <w:numId w:val="18"/>
        </w:numPr>
        <w:jc w:val="both"/>
        <w:rPr>
          <w:rFonts w:ascii="Arial" w:hAnsi="Arial" w:cs="Arial"/>
        </w:rPr>
      </w:pPr>
      <w:r w:rsidRPr="00A73522">
        <w:rPr>
          <w:rFonts w:ascii="Arial" w:hAnsi="Arial" w:cs="Arial"/>
        </w:rPr>
        <w:t>ребенок в онтогенезе повторяет п</w:t>
      </w:r>
      <w:r w:rsidR="00A73522">
        <w:rPr>
          <w:rFonts w:ascii="Arial" w:hAnsi="Arial" w:cs="Arial"/>
        </w:rPr>
        <w:t xml:space="preserve">уть человечества в познании; </w:t>
      </w:r>
    </w:p>
    <w:p w:rsidR="00A73522" w:rsidRDefault="00131B13" w:rsidP="00A73522">
      <w:pPr>
        <w:pStyle w:val="a7"/>
        <w:numPr>
          <w:ilvl w:val="0"/>
          <w:numId w:val="18"/>
        </w:numPr>
        <w:jc w:val="both"/>
        <w:rPr>
          <w:rFonts w:ascii="Arial" w:hAnsi="Arial" w:cs="Arial"/>
        </w:rPr>
      </w:pPr>
      <w:r w:rsidRPr="00A73522">
        <w:rPr>
          <w:rFonts w:ascii="Arial" w:hAnsi="Arial" w:cs="Arial"/>
        </w:rPr>
        <w:t>усвоение знаний есть спонта</w:t>
      </w:r>
      <w:r w:rsidR="00A73522">
        <w:rPr>
          <w:rFonts w:ascii="Arial" w:hAnsi="Arial" w:cs="Arial"/>
        </w:rPr>
        <w:t xml:space="preserve">нный, неуправляемый процесс; </w:t>
      </w:r>
    </w:p>
    <w:p w:rsidR="00131B13" w:rsidRPr="00A73522" w:rsidRDefault="00131B13" w:rsidP="00A73522">
      <w:pPr>
        <w:pStyle w:val="a7"/>
        <w:numPr>
          <w:ilvl w:val="0"/>
          <w:numId w:val="18"/>
        </w:numPr>
        <w:jc w:val="both"/>
        <w:rPr>
          <w:rFonts w:ascii="Arial" w:hAnsi="Arial" w:cs="Arial"/>
        </w:rPr>
      </w:pPr>
      <w:r w:rsidRPr="00A73522">
        <w:rPr>
          <w:rFonts w:ascii="Arial" w:hAnsi="Arial" w:cs="Arial"/>
        </w:rPr>
        <w:t xml:space="preserve">ребенок усваивает материал, не просто слушая или воспринимая органами чувств, а благодаря возникшей у него потребности в знаниях, являясь активным субъектом своего обучения. </w:t>
      </w:r>
    </w:p>
    <w:p w:rsidR="00387DF2" w:rsidRPr="002474F2" w:rsidRDefault="00131B13" w:rsidP="00A73522">
      <w:pPr>
        <w:spacing w:line="240" w:lineRule="auto"/>
        <w:ind w:firstLine="709"/>
        <w:jc w:val="both"/>
        <w:rPr>
          <w:rFonts w:ascii="Arial" w:hAnsi="Arial" w:cs="Arial"/>
          <w:szCs w:val="24"/>
        </w:rPr>
      </w:pPr>
      <w:r w:rsidRPr="002474F2">
        <w:rPr>
          <w:rFonts w:ascii="Arial" w:eastAsia="Calibri" w:hAnsi="Arial" w:cs="Arial"/>
          <w:szCs w:val="24"/>
        </w:rPr>
        <w:t xml:space="preserve">   </w:t>
      </w:r>
      <w:r w:rsidRPr="002474F2">
        <w:rPr>
          <w:rFonts w:ascii="Arial" w:hAnsi="Arial" w:cs="Arial"/>
          <w:szCs w:val="24"/>
        </w:rPr>
        <w:t xml:space="preserve">                  </w:t>
      </w:r>
      <w:r w:rsidRPr="002474F2">
        <w:rPr>
          <w:rFonts w:ascii="Arial" w:eastAsia="Calibri" w:hAnsi="Arial" w:cs="Arial"/>
          <w:szCs w:val="24"/>
        </w:rPr>
        <w:t>Условиями успешности обучения по Дьюи являются:</w:t>
      </w:r>
    </w:p>
    <w:p w:rsidR="00626E2E" w:rsidRPr="002474F2" w:rsidRDefault="00131B13" w:rsidP="002474F2">
      <w:pPr>
        <w:pStyle w:val="a3"/>
        <w:rPr>
          <w:rFonts w:ascii="Arial" w:hAnsi="Arial" w:cs="Arial"/>
          <w:szCs w:val="24"/>
        </w:rPr>
      </w:pPr>
      <w:r w:rsidRPr="002474F2">
        <w:rPr>
          <w:rFonts w:ascii="Arial" w:hAnsi="Arial" w:cs="Arial"/>
          <w:szCs w:val="24"/>
        </w:rPr>
        <w:t>•</w:t>
      </w:r>
      <w:r w:rsidRPr="002474F2">
        <w:rPr>
          <w:rFonts w:ascii="Arial" w:eastAsia="Calibri" w:hAnsi="Arial" w:cs="Arial"/>
          <w:szCs w:val="24"/>
        </w:rPr>
        <w:t xml:space="preserve">проблематизация учебного материала; </w:t>
      </w:r>
      <w:r w:rsidRPr="002474F2">
        <w:rPr>
          <w:rFonts w:ascii="Arial" w:eastAsia="Calibri" w:hAnsi="Arial" w:cs="Arial"/>
          <w:szCs w:val="24"/>
        </w:rPr>
        <w:br/>
        <w:t xml:space="preserve">• активность ребенка; </w:t>
      </w:r>
      <w:r w:rsidRPr="002474F2">
        <w:rPr>
          <w:rFonts w:ascii="Arial" w:eastAsia="Calibri" w:hAnsi="Arial" w:cs="Arial"/>
          <w:szCs w:val="24"/>
        </w:rPr>
        <w:br/>
        <w:t xml:space="preserve">•связь обучения с жизнью ребенка, игрой, трудом; </w:t>
      </w:r>
      <w:r w:rsidRPr="002474F2">
        <w:rPr>
          <w:rFonts w:ascii="Arial" w:eastAsia="Calibri" w:hAnsi="Arial" w:cs="Arial"/>
          <w:szCs w:val="24"/>
        </w:rPr>
        <w:br/>
        <w:t xml:space="preserve">   </w:t>
      </w:r>
      <w:r w:rsidR="00626E2E" w:rsidRPr="002474F2">
        <w:rPr>
          <w:rFonts w:ascii="Arial" w:hAnsi="Arial" w:cs="Arial"/>
          <w:szCs w:val="24"/>
        </w:rPr>
        <w:t xml:space="preserve">        </w:t>
      </w:r>
    </w:p>
    <w:p w:rsidR="00387DF2" w:rsidRPr="002474F2" w:rsidRDefault="00626E2E" w:rsidP="002474F2">
      <w:pPr>
        <w:pStyle w:val="a3"/>
        <w:ind w:firstLine="709"/>
        <w:rPr>
          <w:rFonts w:ascii="Arial" w:hAnsi="Arial" w:cs="Arial"/>
          <w:szCs w:val="24"/>
        </w:rPr>
      </w:pPr>
      <w:r w:rsidRPr="002474F2">
        <w:rPr>
          <w:rFonts w:ascii="Arial" w:hAnsi="Arial" w:cs="Arial"/>
          <w:szCs w:val="24"/>
        </w:rPr>
        <w:t xml:space="preserve">           </w:t>
      </w:r>
      <w:r w:rsidR="00131B13" w:rsidRPr="002474F2">
        <w:rPr>
          <w:rFonts w:ascii="Arial" w:eastAsia="Calibri" w:hAnsi="Arial" w:cs="Arial"/>
          <w:szCs w:val="24"/>
        </w:rPr>
        <w:t>Методические приемы создания проблемных ситуаций:</w:t>
      </w:r>
    </w:p>
    <w:p w:rsidR="00131B13" w:rsidRPr="002474F2" w:rsidRDefault="00131B13" w:rsidP="002474F2">
      <w:pPr>
        <w:rPr>
          <w:rFonts w:ascii="Arial" w:eastAsia="Calibri" w:hAnsi="Arial" w:cs="Arial"/>
          <w:szCs w:val="24"/>
        </w:rPr>
      </w:pPr>
      <w:r w:rsidRPr="002474F2">
        <w:rPr>
          <w:rFonts w:ascii="Arial" w:eastAsia="Calibri" w:hAnsi="Arial" w:cs="Arial"/>
          <w:szCs w:val="24"/>
        </w:rPr>
        <w:t xml:space="preserve">• учитель подводит детей к противоречию и предлагает им самим найти решение; </w:t>
      </w:r>
      <w:r w:rsidRPr="002474F2">
        <w:rPr>
          <w:rFonts w:ascii="Arial" w:eastAsia="Calibri" w:hAnsi="Arial" w:cs="Arial"/>
          <w:szCs w:val="24"/>
        </w:rPr>
        <w:br/>
        <w:t xml:space="preserve">•сталкивает противоречия в практической деятельности; </w:t>
      </w:r>
      <w:r w:rsidRPr="002474F2">
        <w:rPr>
          <w:rFonts w:ascii="Arial" w:eastAsia="Calibri" w:hAnsi="Arial" w:cs="Arial"/>
          <w:szCs w:val="24"/>
        </w:rPr>
        <w:br/>
        <w:t xml:space="preserve">•излагает различные точки зрения на один и тот же вопрос; </w:t>
      </w:r>
      <w:r w:rsidRPr="002474F2">
        <w:rPr>
          <w:rFonts w:ascii="Arial" w:eastAsia="Calibri" w:hAnsi="Arial" w:cs="Arial"/>
          <w:szCs w:val="24"/>
        </w:rPr>
        <w:br/>
        <w:t xml:space="preserve">•предлагает рассмотреть явление с различных позиций; </w:t>
      </w:r>
      <w:r w:rsidRPr="002474F2">
        <w:rPr>
          <w:rFonts w:ascii="Arial" w:eastAsia="Calibri" w:hAnsi="Arial" w:cs="Arial"/>
          <w:szCs w:val="24"/>
        </w:rPr>
        <w:br/>
        <w:t xml:space="preserve">•побуждает делать сравнения, обобщения, выводы; </w:t>
      </w:r>
      <w:r w:rsidRPr="002474F2">
        <w:rPr>
          <w:rFonts w:ascii="Arial" w:eastAsia="Calibri" w:hAnsi="Arial" w:cs="Arial"/>
          <w:szCs w:val="24"/>
        </w:rPr>
        <w:br/>
        <w:t xml:space="preserve">•ставит конкретные вопросы; </w:t>
      </w:r>
      <w:r w:rsidRPr="002474F2">
        <w:rPr>
          <w:rFonts w:ascii="Arial" w:eastAsia="Calibri" w:hAnsi="Arial" w:cs="Arial"/>
          <w:szCs w:val="24"/>
        </w:rPr>
        <w:br/>
        <w:t>•ставит проблемные задачи.</w:t>
      </w:r>
    </w:p>
    <w:p w:rsidR="002474F2" w:rsidRDefault="00131B13" w:rsidP="002474F2">
      <w:pPr>
        <w:spacing w:after="0" w:line="240" w:lineRule="auto"/>
        <w:ind w:firstLine="709"/>
        <w:jc w:val="both"/>
        <w:rPr>
          <w:rFonts w:ascii="Arial" w:hAnsi="Arial" w:cs="Arial"/>
        </w:rPr>
      </w:pPr>
      <w:r w:rsidRPr="002474F2">
        <w:rPr>
          <w:rFonts w:ascii="Arial" w:hAnsi="Arial" w:cs="Arial"/>
          <w:b/>
          <w:bCs/>
        </w:rPr>
        <w:lastRenderedPageBreak/>
        <w:t xml:space="preserve">   </w:t>
      </w:r>
      <w:r w:rsidRPr="002474F2">
        <w:rPr>
          <w:rFonts w:ascii="Arial" w:hAnsi="Arial" w:cs="Arial"/>
        </w:rPr>
        <w:t xml:space="preserve">Идеи Джона Дьюи достаточно широко реализовались в 1884—1916 гг. в различных учебных заведениях его учениками и последователями — американскими педагогами Е. Пархерст и В. Кильпатриком. Одним из путей внедрения идей Дьюи стало </w:t>
      </w:r>
      <w:proofErr w:type="gramStart"/>
      <w:r w:rsidRPr="002474F2">
        <w:rPr>
          <w:rFonts w:ascii="Arial" w:hAnsi="Arial" w:cs="Arial"/>
        </w:rPr>
        <w:t>обучение по «методу</w:t>
      </w:r>
      <w:proofErr w:type="gramEnd"/>
      <w:r w:rsidRPr="002474F2">
        <w:rPr>
          <w:rFonts w:ascii="Arial" w:hAnsi="Arial" w:cs="Arial"/>
        </w:rPr>
        <w:t xml:space="preserve"> проектов». Дети выполняли «проекты» — конкретные задания, связанные с учебным материалом, но фактически объем теоретических знаний при этом был</w:t>
      </w:r>
      <w:r w:rsidR="002474F2">
        <w:rPr>
          <w:rFonts w:ascii="Arial" w:hAnsi="Arial" w:cs="Arial"/>
        </w:rPr>
        <w:t xml:space="preserve"> </w:t>
      </w:r>
      <w:r w:rsidRPr="002474F2">
        <w:rPr>
          <w:rFonts w:ascii="Arial" w:hAnsi="Arial" w:cs="Arial"/>
        </w:rPr>
        <w:t>сужен.</w:t>
      </w:r>
      <w:r w:rsidR="002474F2">
        <w:rPr>
          <w:rFonts w:ascii="Arial" w:hAnsi="Arial" w:cs="Arial"/>
        </w:rPr>
        <w:t xml:space="preserve">  </w:t>
      </w:r>
    </w:p>
    <w:p w:rsidR="00131B13" w:rsidRPr="002474F2" w:rsidRDefault="00131B13" w:rsidP="002474F2">
      <w:pPr>
        <w:spacing w:after="0" w:line="240" w:lineRule="auto"/>
        <w:ind w:firstLine="709"/>
        <w:jc w:val="both"/>
        <w:rPr>
          <w:rFonts w:ascii="Arial" w:hAnsi="Arial" w:cs="Arial"/>
        </w:rPr>
      </w:pPr>
      <w:r w:rsidRPr="002474F2">
        <w:rPr>
          <w:rFonts w:ascii="Arial" w:hAnsi="Arial" w:cs="Arial"/>
        </w:rPr>
        <w:t xml:space="preserve">Вильям Кильпатрик предполагал, что стимулом побуждения учащихся к деятельности для достижения определенной цели и связанной с ней необходимостью приобретения новых знаний является «рефлекс цели» (по И.П. Павлову). Некоторые идеи Кильпатрика получили развитие и не потеряли актуальности и в наше время, и, прежде всего — идея </w:t>
      </w:r>
      <w:r w:rsidRPr="002474F2">
        <w:rPr>
          <w:rFonts w:ascii="Arial" w:hAnsi="Arial" w:cs="Arial"/>
          <w:b/>
          <w:bCs/>
        </w:rPr>
        <w:t>повышения эффективности</w:t>
      </w:r>
      <w:r w:rsidRPr="002474F2">
        <w:rPr>
          <w:rFonts w:ascii="Arial" w:hAnsi="Arial" w:cs="Arial"/>
        </w:rPr>
        <w:t xml:space="preserve"> </w:t>
      </w:r>
      <w:r w:rsidRPr="002474F2">
        <w:rPr>
          <w:rFonts w:ascii="Arial" w:hAnsi="Arial" w:cs="Arial"/>
          <w:b/>
          <w:bCs/>
        </w:rPr>
        <w:t>обучения учащихся посредством  тщательно ими спланированной интересующей их деятельности.</w:t>
      </w:r>
    </w:p>
    <w:p w:rsidR="00131B13" w:rsidRPr="002474F2" w:rsidRDefault="00131B13" w:rsidP="002474F2">
      <w:pPr>
        <w:pStyle w:val="a4"/>
        <w:spacing w:after="240" w:afterAutospacing="0"/>
        <w:ind w:firstLine="709"/>
        <w:jc w:val="both"/>
        <w:rPr>
          <w:rFonts w:ascii="Arial" w:hAnsi="Arial" w:cs="Arial"/>
          <w:sz w:val="22"/>
        </w:rPr>
      </w:pPr>
      <w:r w:rsidRPr="002474F2">
        <w:rPr>
          <w:rFonts w:ascii="Arial" w:hAnsi="Arial" w:cs="Arial"/>
          <w:i/>
          <w:color w:val="000000"/>
          <w:spacing w:val="-1"/>
          <w:sz w:val="22"/>
        </w:rPr>
        <w:t>Метод проектов</w:t>
      </w:r>
      <w:r w:rsidRPr="002474F2">
        <w:rPr>
          <w:rFonts w:ascii="Arial" w:hAnsi="Arial" w:cs="Arial"/>
          <w:color w:val="000000"/>
          <w:spacing w:val="-1"/>
          <w:sz w:val="22"/>
        </w:rPr>
        <w:t xml:space="preserve"> привлек внимание и русских педагогов. Идеи </w:t>
      </w:r>
      <w:r w:rsidRPr="002474F2">
        <w:rPr>
          <w:rFonts w:ascii="Arial" w:hAnsi="Arial" w:cs="Arial"/>
          <w:color w:val="000000"/>
          <w:spacing w:val="2"/>
          <w:sz w:val="22"/>
        </w:rPr>
        <w:t xml:space="preserve">проектного обучения возникли в России практически параллельно </w:t>
      </w:r>
      <w:r w:rsidRPr="002474F2">
        <w:rPr>
          <w:rFonts w:ascii="Arial" w:hAnsi="Arial" w:cs="Arial"/>
          <w:color w:val="000000"/>
          <w:spacing w:val="-1"/>
          <w:sz w:val="22"/>
        </w:rPr>
        <w:t>с разработками американских педагогов.</w:t>
      </w:r>
      <w:r w:rsidRPr="002474F2">
        <w:rPr>
          <w:rFonts w:ascii="Arial" w:hAnsi="Arial" w:cs="Arial"/>
          <w:sz w:val="22"/>
        </w:rPr>
        <w:t xml:space="preserve"> Использовались в  вузовском обучении в 20-х годах ХХ века, хорошо были известны С.Т. Шацкому, В.Н Росинскому, А.С. Макаренко и многим другим. Более полно идеи </w:t>
      </w:r>
      <w:proofErr w:type="gramStart"/>
      <w:r w:rsidRPr="002474F2">
        <w:rPr>
          <w:rFonts w:ascii="Arial" w:hAnsi="Arial" w:cs="Arial"/>
          <w:sz w:val="22"/>
        </w:rPr>
        <w:t>Дж</w:t>
      </w:r>
      <w:proofErr w:type="gramEnd"/>
      <w:r w:rsidRPr="002474F2">
        <w:rPr>
          <w:rFonts w:ascii="Arial" w:hAnsi="Arial" w:cs="Arial"/>
          <w:sz w:val="22"/>
        </w:rPr>
        <w:t xml:space="preserve">. Дьюи были реализованы в педагогической практике А.С. Макаренко. Наркомпрос утвердил программы для </w:t>
      </w:r>
      <w:r w:rsidRPr="002474F2">
        <w:rPr>
          <w:rFonts w:ascii="Arial" w:hAnsi="Arial" w:cs="Arial"/>
          <w:b/>
          <w:bCs/>
          <w:sz w:val="22"/>
        </w:rPr>
        <w:t xml:space="preserve"> </w:t>
      </w:r>
      <w:r w:rsidRPr="002474F2">
        <w:rPr>
          <w:rFonts w:ascii="Arial" w:hAnsi="Arial" w:cs="Arial"/>
          <w:sz w:val="22"/>
        </w:rPr>
        <w:t>школы, которые работали на основе комплексов-проектов. В числе проектов были, например, такие как: «Поможем фабрике или заводу выполнить промфинплан» или «Научимся разводить кур» и т.д.</w:t>
      </w:r>
    </w:p>
    <w:p w:rsidR="00131B13" w:rsidRPr="002474F2" w:rsidRDefault="00131B13" w:rsidP="002474F2">
      <w:pPr>
        <w:shd w:val="clear" w:color="auto" w:fill="FFFFFF"/>
        <w:spacing w:line="240" w:lineRule="auto"/>
        <w:ind w:firstLine="709"/>
        <w:jc w:val="both"/>
        <w:rPr>
          <w:rFonts w:ascii="Arial" w:eastAsia="Calibri" w:hAnsi="Arial" w:cs="Arial"/>
          <w:szCs w:val="24"/>
        </w:rPr>
      </w:pPr>
      <w:r w:rsidRPr="002474F2">
        <w:rPr>
          <w:rFonts w:ascii="Arial" w:eastAsia="Calibri" w:hAnsi="Arial" w:cs="Arial"/>
          <w:color w:val="000000"/>
          <w:spacing w:val="-1"/>
          <w:szCs w:val="24"/>
        </w:rPr>
        <w:t xml:space="preserve"> Под руководством русско</w:t>
      </w:r>
      <w:r w:rsidRPr="002474F2">
        <w:rPr>
          <w:rFonts w:ascii="Arial" w:eastAsia="Calibri" w:hAnsi="Arial" w:cs="Arial"/>
          <w:color w:val="000000"/>
          <w:spacing w:val="-1"/>
          <w:szCs w:val="24"/>
        </w:rPr>
        <w:softHyphen/>
      </w:r>
      <w:r w:rsidRPr="002474F2">
        <w:rPr>
          <w:rFonts w:ascii="Arial" w:eastAsia="Calibri" w:hAnsi="Arial" w:cs="Arial"/>
          <w:color w:val="000000"/>
          <w:szCs w:val="24"/>
        </w:rPr>
        <w:t xml:space="preserve">го педагога </w:t>
      </w:r>
      <w:r w:rsidRPr="002474F2">
        <w:rPr>
          <w:rFonts w:ascii="Arial" w:eastAsia="Calibri" w:hAnsi="Arial" w:cs="Arial"/>
          <w:i/>
          <w:color w:val="000000"/>
          <w:szCs w:val="24"/>
        </w:rPr>
        <w:t>С.Т. Шацкого</w:t>
      </w:r>
      <w:r w:rsidRPr="002474F2">
        <w:rPr>
          <w:rFonts w:ascii="Arial" w:eastAsia="Calibri" w:hAnsi="Arial" w:cs="Arial"/>
          <w:color w:val="000000"/>
          <w:szCs w:val="24"/>
        </w:rPr>
        <w:t xml:space="preserve"> в 1905 году была организована небольшая </w:t>
      </w:r>
      <w:r w:rsidRPr="002474F2">
        <w:rPr>
          <w:rFonts w:ascii="Arial" w:eastAsia="Calibri" w:hAnsi="Arial" w:cs="Arial"/>
          <w:color w:val="000000"/>
          <w:spacing w:val="1"/>
          <w:szCs w:val="24"/>
        </w:rPr>
        <w:t xml:space="preserve">группа сотрудников, пытавшаяся активно использовать проектные </w:t>
      </w:r>
      <w:r w:rsidRPr="002474F2">
        <w:rPr>
          <w:rFonts w:ascii="Arial" w:eastAsia="Calibri" w:hAnsi="Arial" w:cs="Arial"/>
          <w:color w:val="000000"/>
          <w:szCs w:val="24"/>
        </w:rPr>
        <w:t>методы в практике преподавания. Позднее, уже при советской вла</w:t>
      </w:r>
      <w:r w:rsidRPr="002474F2">
        <w:rPr>
          <w:rFonts w:ascii="Arial" w:eastAsia="Calibri" w:hAnsi="Arial" w:cs="Arial"/>
          <w:color w:val="000000"/>
          <w:szCs w:val="24"/>
        </w:rPr>
        <w:softHyphen/>
        <w:t>сти эти идеи стали довольно широко внедряться в школу, но недо</w:t>
      </w:r>
      <w:r w:rsidRPr="002474F2">
        <w:rPr>
          <w:rFonts w:ascii="Arial" w:eastAsia="Calibri" w:hAnsi="Arial" w:cs="Arial"/>
          <w:color w:val="000000"/>
          <w:szCs w:val="24"/>
        </w:rPr>
        <w:softHyphen/>
      </w:r>
      <w:r w:rsidRPr="002474F2">
        <w:rPr>
          <w:rFonts w:ascii="Arial" w:eastAsia="Calibri" w:hAnsi="Arial" w:cs="Arial"/>
          <w:color w:val="000000"/>
          <w:spacing w:val="1"/>
          <w:szCs w:val="24"/>
        </w:rPr>
        <w:t>статочно продуманно и последовательно.</w:t>
      </w:r>
      <w:r w:rsidRPr="002474F2">
        <w:rPr>
          <w:rFonts w:ascii="Arial" w:eastAsia="Calibri" w:hAnsi="Arial" w:cs="Arial"/>
          <w:szCs w:val="24"/>
        </w:rPr>
        <w:t xml:space="preserve"> После революции 1917 года у молодого советского государства хватало других проблем: экспроприация, индустриализация, коллективизация…</w:t>
      </w:r>
      <w:r w:rsidRPr="002474F2">
        <w:rPr>
          <w:rFonts w:ascii="Arial" w:eastAsia="Calibri" w:hAnsi="Arial" w:cs="Arial"/>
          <w:color w:val="000000"/>
          <w:spacing w:val="1"/>
          <w:szCs w:val="24"/>
        </w:rPr>
        <w:t xml:space="preserve"> </w:t>
      </w:r>
      <w:r w:rsidRPr="002474F2">
        <w:rPr>
          <w:rFonts w:ascii="Arial" w:eastAsia="Calibri" w:hAnsi="Arial" w:cs="Arial"/>
          <w:szCs w:val="24"/>
        </w:rPr>
        <w:t>В 1931 году Постановлением ЦК ВК</w:t>
      </w:r>
      <w:proofErr w:type="gramStart"/>
      <w:r w:rsidRPr="002474F2">
        <w:rPr>
          <w:rFonts w:ascii="Arial" w:eastAsia="Calibri" w:hAnsi="Arial" w:cs="Arial"/>
          <w:szCs w:val="24"/>
        </w:rPr>
        <w:t>П(</w:t>
      </w:r>
      <w:proofErr w:type="gramEnd"/>
      <w:r w:rsidRPr="002474F2">
        <w:rPr>
          <w:rFonts w:ascii="Arial" w:eastAsia="Calibri" w:hAnsi="Arial" w:cs="Arial"/>
          <w:szCs w:val="24"/>
        </w:rPr>
        <w:t xml:space="preserve">б) метод проектов был осужден, а его использование в школе – запрещено. </w:t>
      </w:r>
    </w:p>
    <w:p w:rsidR="00131B13" w:rsidRPr="002474F2" w:rsidRDefault="00131B13" w:rsidP="002474F2">
      <w:pPr>
        <w:spacing w:line="240" w:lineRule="auto"/>
        <w:ind w:firstLine="709"/>
        <w:jc w:val="both"/>
        <w:rPr>
          <w:rFonts w:ascii="Arial" w:eastAsia="Calibri" w:hAnsi="Arial" w:cs="Arial"/>
          <w:szCs w:val="24"/>
          <w:u w:val="single"/>
        </w:rPr>
      </w:pPr>
      <w:r w:rsidRPr="002474F2">
        <w:rPr>
          <w:rFonts w:ascii="Arial" w:eastAsia="Calibri" w:hAnsi="Arial" w:cs="Arial"/>
          <w:szCs w:val="24"/>
          <w:u w:val="single"/>
        </w:rPr>
        <w:t xml:space="preserve">Есть несколько причин, по которым метод проектов не смог проявить себя: </w:t>
      </w:r>
    </w:p>
    <w:p w:rsidR="00131B13" w:rsidRPr="002474F2" w:rsidRDefault="00131B13" w:rsidP="002474F2">
      <w:pPr>
        <w:spacing w:after="0" w:line="240" w:lineRule="auto"/>
        <w:ind w:firstLine="709"/>
        <w:jc w:val="both"/>
        <w:rPr>
          <w:rFonts w:ascii="Arial" w:eastAsia="Calibri" w:hAnsi="Arial" w:cs="Arial"/>
          <w:szCs w:val="24"/>
        </w:rPr>
      </w:pPr>
      <w:r w:rsidRPr="002474F2">
        <w:rPr>
          <w:rFonts w:ascii="Arial" w:eastAsia="Calibri" w:hAnsi="Arial" w:cs="Arial"/>
          <w:szCs w:val="24"/>
        </w:rPr>
        <w:t xml:space="preserve">• не было учителей, способных работать с проектами; </w:t>
      </w:r>
    </w:p>
    <w:p w:rsidR="00131B13" w:rsidRPr="002474F2" w:rsidRDefault="00131B13" w:rsidP="002474F2">
      <w:pPr>
        <w:spacing w:after="0" w:line="240" w:lineRule="auto"/>
        <w:ind w:firstLine="709"/>
        <w:jc w:val="both"/>
        <w:rPr>
          <w:rFonts w:ascii="Arial" w:eastAsia="Calibri" w:hAnsi="Arial" w:cs="Arial"/>
          <w:szCs w:val="24"/>
        </w:rPr>
      </w:pPr>
      <w:r w:rsidRPr="002474F2">
        <w:rPr>
          <w:rFonts w:ascii="Arial" w:eastAsia="Calibri" w:hAnsi="Arial" w:cs="Arial"/>
          <w:szCs w:val="24"/>
        </w:rPr>
        <w:t xml:space="preserve">• не было разработанной методики проектной деятельности; </w:t>
      </w:r>
    </w:p>
    <w:p w:rsidR="00131B13" w:rsidRPr="002474F2" w:rsidRDefault="00131B13" w:rsidP="002474F2">
      <w:pPr>
        <w:spacing w:after="0" w:line="240" w:lineRule="auto"/>
        <w:ind w:firstLine="709"/>
        <w:jc w:val="both"/>
        <w:rPr>
          <w:rFonts w:ascii="Arial" w:eastAsia="Calibri" w:hAnsi="Arial" w:cs="Arial"/>
          <w:szCs w:val="24"/>
        </w:rPr>
      </w:pPr>
      <w:r w:rsidRPr="002474F2">
        <w:rPr>
          <w:rFonts w:ascii="Arial" w:eastAsia="Calibri" w:hAnsi="Arial" w:cs="Arial"/>
          <w:szCs w:val="24"/>
        </w:rPr>
        <w:t xml:space="preserve">• чрезмерное увлечение «методом проектов» шло в ущерб другим методам обучения; </w:t>
      </w:r>
    </w:p>
    <w:p w:rsidR="00131B13" w:rsidRPr="002474F2" w:rsidRDefault="00131B13" w:rsidP="002474F2">
      <w:pPr>
        <w:spacing w:after="0" w:line="240" w:lineRule="auto"/>
        <w:ind w:firstLine="709"/>
        <w:jc w:val="both"/>
        <w:rPr>
          <w:rFonts w:ascii="Arial" w:eastAsia="Calibri" w:hAnsi="Arial" w:cs="Arial"/>
          <w:szCs w:val="24"/>
        </w:rPr>
      </w:pPr>
      <w:r w:rsidRPr="002474F2">
        <w:rPr>
          <w:rFonts w:ascii="Arial" w:eastAsia="Calibri" w:hAnsi="Arial" w:cs="Arial"/>
          <w:szCs w:val="24"/>
        </w:rPr>
        <w:t xml:space="preserve">• «метод проектов» неграмотно соединили с идеей «комплексных программ»; </w:t>
      </w:r>
    </w:p>
    <w:p w:rsidR="00131B13" w:rsidRPr="002474F2" w:rsidRDefault="00131B13" w:rsidP="002474F2">
      <w:pPr>
        <w:spacing w:after="0" w:line="240" w:lineRule="auto"/>
        <w:ind w:firstLine="709"/>
        <w:jc w:val="both"/>
        <w:rPr>
          <w:rFonts w:ascii="Arial" w:eastAsia="Calibri" w:hAnsi="Arial" w:cs="Arial"/>
          <w:szCs w:val="24"/>
        </w:rPr>
      </w:pPr>
      <w:r w:rsidRPr="002474F2">
        <w:rPr>
          <w:rFonts w:ascii="Arial" w:eastAsia="Calibri" w:hAnsi="Arial" w:cs="Arial"/>
          <w:szCs w:val="24"/>
        </w:rPr>
        <w:t xml:space="preserve">• отменили оценки и аттестаты, а индивидуальные зачеты, существовавшие прежде, заменили коллективными зачетами по каждому из выполненных заданий. </w:t>
      </w:r>
    </w:p>
    <w:p w:rsidR="007525F4" w:rsidRPr="002474F2" w:rsidRDefault="00131B13" w:rsidP="002474F2">
      <w:pPr>
        <w:spacing w:after="0" w:line="240" w:lineRule="auto"/>
        <w:ind w:firstLine="709"/>
        <w:jc w:val="both"/>
        <w:rPr>
          <w:rFonts w:ascii="Arial" w:hAnsi="Arial" w:cs="Arial"/>
          <w:szCs w:val="24"/>
        </w:rPr>
      </w:pPr>
      <w:r w:rsidRPr="002474F2">
        <w:rPr>
          <w:rFonts w:ascii="Arial" w:eastAsia="Calibri" w:hAnsi="Arial" w:cs="Arial"/>
          <w:szCs w:val="24"/>
        </w:rPr>
        <w:t xml:space="preserve">В СССР метод проектов возрождать в школе не торопились, а в США, Канаде, Великобритании, Австралии, Новой Зеландии – применяли активно и весьма успешно. В Европе он прижился в школах Бельгии, Германии, Италии, Нидерландов, Финляндии и многих других стран. </w:t>
      </w:r>
    </w:p>
    <w:p w:rsidR="000E4186" w:rsidRDefault="00131B13" w:rsidP="002474F2">
      <w:pPr>
        <w:spacing w:after="0" w:line="240" w:lineRule="auto"/>
        <w:ind w:firstLine="709"/>
        <w:jc w:val="both"/>
        <w:rPr>
          <w:rFonts w:ascii="Arial" w:eastAsia="Calibri" w:hAnsi="Arial" w:cs="Arial"/>
          <w:szCs w:val="24"/>
        </w:rPr>
      </w:pPr>
      <w:r w:rsidRPr="002474F2">
        <w:rPr>
          <w:rFonts w:ascii="Arial" w:eastAsia="Calibri" w:hAnsi="Arial" w:cs="Arial"/>
          <w:szCs w:val="24"/>
        </w:rPr>
        <w:t xml:space="preserve">Разумеется, со временем произошли изменения. </w:t>
      </w:r>
      <w:r w:rsidR="007525F4" w:rsidRPr="002474F2">
        <w:rPr>
          <w:rFonts w:ascii="Arial" w:hAnsi="Arial" w:cs="Arial"/>
          <w:szCs w:val="24"/>
        </w:rPr>
        <w:t>В</w:t>
      </w:r>
      <w:r w:rsidRPr="002474F2">
        <w:rPr>
          <w:rFonts w:ascii="Arial" w:eastAsia="Calibri" w:hAnsi="Arial" w:cs="Arial"/>
          <w:szCs w:val="24"/>
        </w:rPr>
        <w:t xml:space="preserve"> 80-е годы в педагогическую практику нашей страны метод проектов снова пришел из-за рубежа вместе с технологией компьютерной телекоммуникации. </w:t>
      </w:r>
    </w:p>
    <w:p w:rsidR="007525F4" w:rsidRPr="002474F2" w:rsidRDefault="00131B13" w:rsidP="002474F2">
      <w:pPr>
        <w:spacing w:after="0" w:line="240" w:lineRule="auto"/>
        <w:ind w:firstLine="709"/>
        <w:jc w:val="both"/>
        <w:rPr>
          <w:rFonts w:ascii="Arial" w:eastAsia="Calibri" w:hAnsi="Arial" w:cs="Arial"/>
          <w:szCs w:val="24"/>
        </w:rPr>
      </w:pPr>
      <w:r w:rsidRPr="002474F2">
        <w:rPr>
          <w:rFonts w:ascii="Arial" w:eastAsia="Calibri" w:hAnsi="Arial" w:cs="Arial"/>
          <w:szCs w:val="24"/>
        </w:rPr>
        <w:t xml:space="preserve">На волне демократизации всех сфер общественной жизни со 2-й половины 80-х годов положение в нашем образовании стало изменяться. В учебных заведениях стали ломаться авторитарно-командные педагогические нравы, начала оформляться педагогика сотрудничества, идеи приоритетности субъектности и личности ребенка в процессе организации его воспитания и обучения, нацеленность всех ступеней образования на интеллектуальное, нравственное и физическое </w:t>
      </w:r>
      <w:r w:rsidRPr="002474F2">
        <w:rPr>
          <w:rFonts w:ascii="Arial" w:eastAsia="Calibri" w:hAnsi="Arial" w:cs="Arial"/>
          <w:bCs/>
          <w:szCs w:val="24"/>
        </w:rPr>
        <w:t>развитие учащихся</w:t>
      </w:r>
      <w:r w:rsidRPr="002474F2">
        <w:rPr>
          <w:rFonts w:ascii="Arial" w:eastAsia="Calibri" w:hAnsi="Arial" w:cs="Arial"/>
          <w:b/>
          <w:bCs/>
          <w:szCs w:val="24"/>
        </w:rPr>
        <w:t xml:space="preserve">. </w:t>
      </w:r>
      <w:r w:rsidRPr="002474F2">
        <w:rPr>
          <w:rFonts w:ascii="Arial" w:eastAsia="Calibri" w:hAnsi="Arial" w:cs="Arial"/>
          <w:b/>
          <w:bCs/>
          <w:szCs w:val="24"/>
        </w:rPr>
        <w:br/>
      </w:r>
      <w:r w:rsidRPr="002474F2">
        <w:rPr>
          <w:rFonts w:ascii="Arial" w:eastAsia="Calibri" w:hAnsi="Arial" w:cs="Arial"/>
          <w:szCs w:val="24"/>
        </w:rPr>
        <w:t xml:space="preserve"> Сам метод не стоял на месте, идея обросла технологической поддержкой, появились подробные педагогические разработки. Родившись из идеи свободного воспитания, метод проектов постепенно «самодисциплинировался» и успешно интегрировался в структуру образовательных методов. Но суть его остается прежней – </w:t>
      </w:r>
      <w:r w:rsidR="007525F4" w:rsidRPr="002474F2">
        <w:rPr>
          <w:rFonts w:ascii="Arial" w:eastAsia="Calibri" w:hAnsi="Arial" w:cs="Arial"/>
          <w:szCs w:val="24"/>
        </w:rPr>
        <w:t>В конце XX в. проектирование превратилось в распространенный вид интеллектуальной деятельности.</w:t>
      </w:r>
    </w:p>
    <w:p w:rsidR="007525F4" w:rsidRPr="002474F2" w:rsidRDefault="007525F4" w:rsidP="002474F2">
      <w:pPr>
        <w:spacing w:after="0" w:line="240" w:lineRule="auto"/>
        <w:ind w:firstLine="709"/>
        <w:jc w:val="both"/>
        <w:rPr>
          <w:rFonts w:ascii="Arial" w:eastAsia="Calibri" w:hAnsi="Arial" w:cs="Arial"/>
          <w:szCs w:val="24"/>
        </w:rPr>
      </w:pPr>
      <w:r w:rsidRPr="002474F2">
        <w:rPr>
          <w:rFonts w:ascii="Arial" w:eastAsia="Calibri" w:hAnsi="Arial" w:cs="Arial"/>
          <w:szCs w:val="24"/>
        </w:rPr>
        <w:lastRenderedPageBreak/>
        <w:t>Проектный метод в школьном образовании – это альтернатива классно-урочной системе.</w:t>
      </w:r>
    </w:p>
    <w:p w:rsidR="007525F4" w:rsidRPr="002474F2" w:rsidRDefault="007525F4" w:rsidP="002474F2">
      <w:pPr>
        <w:spacing w:after="0" w:line="240" w:lineRule="auto"/>
        <w:ind w:firstLine="709"/>
        <w:jc w:val="both"/>
        <w:rPr>
          <w:rFonts w:ascii="Arial" w:eastAsia="Calibri" w:hAnsi="Arial" w:cs="Arial"/>
          <w:szCs w:val="24"/>
        </w:rPr>
      </w:pPr>
      <w:r w:rsidRPr="002474F2">
        <w:rPr>
          <w:rFonts w:ascii="Arial" w:eastAsia="Calibri" w:hAnsi="Arial" w:cs="Arial"/>
          <w:szCs w:val="24"/>
          <w:u w:val="single"/>
        </w:rPr>
        <w:t>Метод проектов</w:t>
      </w:r>
      <w:r w:rsidRPr="002474F2">
        <w:rPr>
          <w:rFonts w:ascii="Arial" w:eastAsia="Calibri" w:hAnsi="Arial" w:cs="Arial"/>
          <w:szCs w:val="24"/>
        </w:rPr>
        <w:t xml:space="preserve"> - педагогическая технология, ориентированная не на интеграцию ЗУН, а на их применение и приобретение новых (порой и путем самообразования). Активное включение учащихся в создание проекта дает возможность осваивать новые способы человеческой деятельности в социокультурной среде.</w:t>
      </w:r>
    </w:p>
    <w:p w:rsidR="007525F4" w:rsidRPr="00626E2E" w:rsidRDefault="007525F4" w:rsidP="007525F4">
      <w:pPr>
        <w:spacing w:after="0" w:line="240" w:lineRule="auto"/>
        <w:jc w:val="both"/>
        <w:rPr>
          <w:rFonts w:ascii="Arial" w:eastAsia="Calibri" w:hAnsi="Arial" w:cs="Arial"/>
          <w:sz w:val="24"/>
          <w:szCs w:val="24"/>
        </w:rPr>
      </w:pPr>
    </w:p>
    <w:p w:rsidR="000E4186" w:rsidRDefault="000E4186" w:rsidP="000E4186">
      <w:pPr>
        <w:spacing w:after="0" w:line="240" w:lineRule="auto"/>
        <w:ind w:firstLine="709"/>
        <w:jc w:val="center"/>
        <w:rPr>
          <w:rFonts w:ascii="Arial" w:eastAsia="Calibri" w:hAnsi="Arial" w:cs="Arial"/>
          <w:sz w:val="24"/>
          <w:szCs w:val="24"/>
        </w:rPr>
      </w:pPr>
    </w:p>
    <w:p w:rsidR="007525F4" w:rsidRPr="00736B7F" w:rsidRDefault="000E4186" w:rsidP="000E4186">
      <w:pPr>
        <w:spacing w:after="0" w:line="240" w:lineRule="auto"/>
        <w:ind w:firstLine="709"/>
        <w:jc w:val="center"/>
        <w:rPr>
          <w:rFonts w:ascii="Arial" w:eastAsia="Calibri" w:hAnsi="Arial" w:cs="Arial"/>
          <w:sz w:val="24"/>
          <w:szCs w:val="24"/>
        </w:rPr>
      </w:pPr>
      <w:r w:rsidRPr="00736B7F">
        <w:rPr>
          <w:rFonts w:ascii="Arial" w:eastAsia="Calibri" w:hAnsi="Arial" w:cs="Arial"/>
          <w:sz w:val="24"/>
          <w:szCs w:val="24"/>
        </w:rPr>
        <w:t>2</w:t>
      </w:r>
      <w:r w:rsidR="00DE6F2F" w:rsidRPr="00736B7F">
        <w:rPr>
          <w:rFonts w:ascii="Arial" w:eastAsia="Calibri" w:hAnsi="Arial" w:cs="Arial"/>
          <w:sz w:val="24"/>
          <w:szCs w:val="24"/>
        </w:rPr>
        <w:t>.</w:t>
      </w:r>
      <w:r w:rsidR="007525F4" w:rsidRPr="00736B7F">
        <w:rPr>
          <w:rFonts w:ascii="Arial" w:eastAsia="Calibri" w:hAnsi="Arial" w:cs="Arial"/>
          <w:sz w:val="24"/>
          <w:szCs w:val="24"/>
        </w:rPr>
        <w:t>2. Основы проектного обучения.</w:t>
      </w:r>
    </w:p>
    <w:p w:rsidR="000E4186" w:rsidRPr="000E4186" w:rsidRDefault="000E4186" w:rsidP="000E4186">
      <w:pPr>
        <w:spacing w:after="0" w:line="240" w:lineRule="auto"/>
        <w:ind w:firstLine="709"/>
        <w:jc w:val="center"/>
        <w:rPr>
          <w:rFonts w:ascii="Arial" w:eastAsia="Calibri" w:hAnsi="Arial" w:cs="Arial"/>
          <w:sz w:val="24"/>
          <w:szCs w:val="24"/>
        </w:rPr>
      </w:pPr>
    </w:p>
    <w:p w:rsidR="007525F4" w:rsidRPr="000E4186" w:rsidRDefault="007525F4" w:rsidP="007525F4">
      <w:pPr>
        <w:spacing w:after="0" w:line="240" w:lineRule="auto"/>
        <w:ind w:firstLine="709"/>
        <w:jc w:val="both"/>
        <w:rPr>
          <w:rFonts w:ascii="Arial" w:eastAsia="Calibri" w:hAnsi="Arial" w:cs="Arial"/>
          <w:b/>
        </w:rPr>
      </w:pPr>
      <w:r w:rsidRPr="000E4186">
        <w:rPr>
          <w:rFonts w:ascii="Arial" w:eastAsia="Calibri" w:hAnsi="Arial" w:cs="Arial"/>
          <w:b/>
        </w:rPr>
        <w:t>Что мы понимаем под методом проекта?</w:t>
      </w:r>
    </w:p>
    <w:p w:rsidR="00387DF2" w:rsidRPr="000E4186" w:rsidRDefault="007525F4" w:rsidP="007525F4">
      <w:pPr>
        <w:spacing w:after="0" w:line="240" w:lineRule="auto"/>
        <w:ind w:firstLine="708"/>
        <w:jc w:val="both"/>
        <w:rPr>
          <w:rFonts w:ascii="Arial" w:hAnsi="Arial" w:cs="Arial"/>
        </w:rPr>
      </w:pPr>
      <w:r w:rsidRPr="000E4186">
        <w:rPr>
          <w:rFonts w:ascii="Arial" w:eastAsia="Calibri" w:hAnsi="Arial" w:cs="Arial"/>
        </w:rPr>
        <w:t xml:space="preserve">Метод проектов всегда ориентирован на самостоятельную деятельность учащихся - индивидуальную, парную, групповую, которую учащиеся выполняют в течение определенного отрезка времени. </w:t>
      </w:r>
    </w:p>
    <w:p w:rsidR="00387DF2" w:rsidRPr="000E4186" w:rsidRDefault="007525F4" w:rsidP="007525F4">
      <w:pPr>
        <w:spacing w:after="0" w:line="240" w:lineRule="auto"/>
        <w:ind w:firstLine="708"/>
        <w:jc w:val="both"/>
        <w:rPr>
          <w:rFonts w:ascii="Arial" w:hAnsi="Arial" w:cs="Arial"/>
        </w:rPr>
      </w:pPr>
      <w:r w:rsidRPr="000E4186">
        <w:rPr>
          <w:rFonts w:ascii="Arial" w:eastAsia="Calibri" w:hAnsi="Arial" w:cs="Arial"/>
        </w:rPr>
        <w:t xml:space="preserve">Этот метод органично сочетается с групповыми методами. Метод проектов всегда предполагает решение какой-то проблемы. Решение проблемы предусматривает, с одной стороны, использование совокупности, разнообразных методов, средств обучения, а с другой, предполагает необходимость интегрирования знаний, умений применять знания из различных областей науки, техники, технологии, творческих областей. </w:t>
      </w:r>
    </w:p>
    <w:p w:rsidR="007525F4" w:rsidRPr="000E4186" w:rsidRDefault="007525F4" w:rsidP="007525F4">
      <w:pPr>
        <w:spacing w:after="0" w:line="240" w:lineRule="auto"/>
        <w:ind w:firstLine="708"/>
        <w:jc w:val="both"/>
        <w:rPr>
          <w:rFonts w:ascii="Arial" w:eastAsia="Calibri" w:hAnsi="Arial" w:cs="Arial"/>
          <w:b/>
        </w:rPr>
      </w:pPr>
      <w:proofErr w:type="gramStart"/>
      <w:r w:rsidRPr="000E4186">
        <w:rPr>
          <w:rFonts w:ascii="Arial" w:eastAsia="Calibri" w:hAnsi="Arial" w:cs="Arial"/>
        </w:rPr>
        <w:t>Результаты выполненных проектов должны быть, что называется, "осязаемыми", т.е., если это теоретическая проблема, то конкретное ее решение, если практическая - конкретный результат, готовый к использованию (на уроке, в школе, в реальной жизни).</w:t>
      </w:r>
      <w:proofErr w:type="gramEnd"/>
      <w:r w:rsidRPr="000E4186">
        <w:rPr>
          <w:rFonts w:ascii="Arial" w:eastAsia="Calibri" w:hAnsi="Arial" w:cs="Arial"/>
        </w:rPr>
        <w:t xml:space="preserve"> Если говорить о методе проектов как о педагогической технологии, то эта </w:t>
      </w:r>
      <w:r w:rsidRPr="000E4186">
        <w:rPr>
          <w:rFonts w:ascii="Arial" w:eastAsia="Calibri" w:hAnsi="Arial" w:cs="Arial"/>
          <w:b/>
        </w:rPr>
        <w:t xml:space="preserve">технология предполагает совокупность исследовательских, поисковых, проблемных методов, творческих по самой своей сути. </w:t>
      </w:r>
    </w:p>
    <w:p w:rsidR="00A015CF" w:rsidRPr="000E4186" w:rsidRDefault="007525F4" w:rsidP="00DE6F2F">
      <w:pPr>
        <w:spacing w:after="0" w:line="240" w:lineRule="auto"/>
        <w:ind w:firstLine="709"/>
        <w:jc w:val="both"/>
        <w:rPr>
          <w:rFonts w:ascii="Arial" w:hAnsi="Arial" w:cs="Arial"/>
        </w:rPr>
      </w:pPr>
      <w:proofErr w:type="gramStart"/>
      <w:r w:rsidRPr="000E4186">
        <w:rPr>
          <w:rFonts w:ascii="Arial" w:eastAsia="Calibri" w:hAnsi="Arial" w:cs="Arial"/>
          <w:b/>
        </w:rPr>
        <w:t>Проект</w:t>
      </w:r>
      <w:r w:rsidRPr="000E4186">
        <w:rPr>
          <w:rFonts w:ascii="Arial" w:eastAsia="Calibri" w:hAnsi="Arial" w:cs="Arial"/>
        </w:rPr>
        <w:t xml:space="preserve"> – это </w:t>
      </w:r>
      <w:r w:rsidRPr="000E4186">
        <w:rPr>
          <w:rFonts w:ascii="Arial" w:eastAsia="Calibri" w:hAnsi="Arial" w:cs="Arial"/>
          <w:i/>
        </w:rPr>
        <w:t>«брошенный вперёд»</w:t>
      </w:r>
      <w:r w:rsidRPr="000E4186">
        <w:rPr>
          <w:rFonts w:ascii="Arial" w:eastAsia="Calibri" w:hAnsi="Arial" w:cs="Arial"/>
        </w:rPr>
        <w:t xml:space="preserve"> т. е. прототип, прообраз какого – либо объекта, вида деятельности, а проектирование это процесс создания проекта. </w:t>
      </w:r>
      <w:proofErr w:type="gramEnd"/>
    </w:p>
    <w:p w:rsidR="00A015CF" w:rsidRPr="000E4186" w:rsidRDefault="00A015CF" w:rsidP="00A015CF">
      <w:pPr>
        <w:spacing w:after="0" w:line="240" w:lineRule="auto"/>
        <w:ind w:firstLine="709"/>
        <w:jc w:val="both"/>
        <w:rPr>
          <w:rFonts w:ascii="Arial" w:hAnsi="Arial" w:cs="Arial"/>
          <w:bCs/>
        </w:rPr>
      </w:pPr>
      <w:r w:rsidRPr="000E4186">
        <w:rPr>
          <w:rFonts w:ascii="Arial" w:hAnsi="Arial" w:cs="Arial"/>
          <w:b/>
          <w:bCs/>
        </w:rPr>
        <w:t>Образовательный проект</w:t>
      </w:r>
      <w:r w:rsidRPr="000E4186">
        <w:rPr>
          <w:rFonts w:ascii="Arial" w:hAnsi="Arial" w:cs="Arial"/>
          <w:bCs/>
        </w:rPr>
        <w:t xml:space="preserve"> – это комплекс обеспечивающих взаимосвязанных мероприятий, в течение заданного периода времени создание и распространение нового вида продукции или технологии с целью получения новых образовательных эффектов.</w:t>
      </w:r>
    </w:p>
    <w:p w:rsidR="00A015CF" w:rsidRPr="000E4186" w:rsidRDefault="00A015CF" w:rsidP="00A015CF">
      <w:pPr>
        <w:spacing w:after="0" w:line="240" w:lineRule="auto"/>
        <w:ind w:firstLine="709"/>
        <w:jc w:val="both"/>
        <w:rPr>
          <w:rFonts w:ascii="Arial" w:hAnsi="Arial" w:cs="Arial"/>
        </w:rPr>
      </w:pPr>
    </w:p>
    <w:p w:rsidR="00A015CF" w:rsidRPr="000E4186" w:rsidRDefault="00A015CF" w:rsidP="00A015CF">
      <w:pPr>
        <w:spacing w:after="0" w:line="240" w:lineRule="auto"/>
        <w:ind w:firstLine="709"/>
        <w:jc w:val="both"/>
        <w:rPr>
          <w:rFonts w:ascii="Arial" w:hAnsi="Arial" w:cs="Arial"/>
        </w:rPr>
      </w:pPr>
      <w:r w:rsidRPr="000E4186">
        <w:rPr>
          <w:rFonts w:ascii="Arial" w:hAnsi="Arial" w:cs="Arial"/>
        </w:rPr>
        <w:t xml:space="preserve">Чаще всего под </w:t>
      </w:r>
      <w:r w:rsidRPr="000E4186">
        <w:rPr>
          <w:rFonts w:ascii="Arial" w:hAnsi="Arial" w:cs="Arial"/>
          <w:b/>
        </w:rPr>
        <w:t>учебным проектом</w:t>
      </w:r>
      <w:r w:rsidRPr="000E4186">
        <w:rPr>
          <w:rFonts w:ascii="Arial" w:hAnsi="Arial" w:cs="Arial"/>
        </w:rPr>
        <w:t xml:space="preserve"> понимают специально организованный и контролируемый учителем комплекс действий обучающихся, при котором они самостоятельно принимают решения и отвечают за свой выбор и результат труда.</w:t>
      </w:r>
    </w:p>
    <w:p w:rsidR="007525F4" w:rsidRPr="000E4186" w:rsidRDefault="000E4186" w:rsidP="007525F4">
      <w:pPr>
        <w:shd w:val="clear" w:color="auto" w:fill="FFFFFF"/>
        <w:spacing w:line="240" w:lineRule="auto"/>
        <w:jc w:val="both"/>
        <w:rPr>
          <w:rFonts w:ascii="Arial" w:eastAsia="Calibri" w:hAnsi="Arial" w:cs="Arial"/>
          <w:color w:val="000000"/>
          <w:spacing w:val="3"/>
        </w:rPr>
      </w:pPr>
      <w:r>
        <w:rPr>
          <w:rFonts w:ascii="Arial" w:eastAsia="Calibri" w:hAnsi="Arial" w:cs="Arial"/>
          <w:b/>
          <w:bCs/>
          <w:i/>
          <w:color w:val="000000"/>
          <w:spacing w:val="-4"/>
        </w:rPr>
        <w:t xml:space="preserve">             </w:t>
      </w:r>
      <w:r w:rsidR="007525F4" w:rsidRPr="000E4186">
        <w:rPr>
          <w:rFonts w:ascii="Arial" w:eastAsia="Calibri" w:hAnsi="Arial" w:cs="Arial"/>
          <w:b/>
          <w:bCs/>
          <w:i/>
          <w:color w:val="000000"/>
          <w:spacing w:val="-4"/>
        </w:rPr>
        <w:t>Цель проектного обучения</w:t>
      </w:r>
      <w:r w:rsidR="007525F4" w:rsidRPr="000E4186">
        <w:rPr>
          <w:rFonts w:ascii="Arial" w:eastAsia="Calibri" w:hAnsi="Arial" w:cs="Arial"/>
          <w:b/>
          <w:bCs/>
          <w:color w:val="000000"/>
          <w:spacing w:val="-4"/>
        </w:rPr>
        <w:t xml:space="preserve"> </w:t>
      </w:r>
      <w:r w:rsidR="007525F4" w:rsidRPr="000E4186">
        <w:rPr>
          <w:rFonts w:ascii="Arial" w:eastAsia="Calibri" w:hAnsi="Arial" w:cs="Arial"/>
          <w:color w:val="000000"/>
          <w:spacing w:val="-4"/>
        </w:rPr>
        <w:t xml:space="preserve">состоит в том, чтобы создать условия, </w:t>
      </w:r>
      <w:r w:rsidR="007525F4" w:rsidRPr="000E4186">
        <w:rPr>
          <w:rFonts w:ascii="Arial" w:eastAsia="Calibri" w:hAnsi="Arial" w:cs="Arial"/>
          <w:color w:val="000000"/>
          <w:spacing w:val="3"/>
        </w:rPr>
        <w:t>при которых учащиеся:</w:t>
      </w:r>
    </w:p>
    <w:p w:rsidR="007525F4" w:rsidRPr="000E4186" w:rsidRDefault="007525F4" w:rsidP="007525F4">
      <w:pPr>
        <w:widowControl w:val="0"/>
        <w:numPr>
          <w:ilvl w:val="0"/>
          <w:numId w:val="7"/>
        </w:numPr>
        <w:shd w:val="clear" w:color="auto" w:fill="FFFFFF"/>
        <w:tabs>
          <w:tab w:val="left" w:pos="576"/>
        </w:tabs>
        <w:autoSpaceDE w:val="0"/>
        <w:autoSpaceDN w:val="0"/>
        <w:adjustRightInd w:val="0"/>
        <w:spacing w:after="0" w:line="240" w:lineRule="auto"/>
        <w:ind w:hanging="709"/>
        <w:jc w:val="both"/>
        <w:rPr>
          <w:rFonts w:ascii="Arial" w:eastAsia="Calibri" w:hAnsi="Arial" w:cs="Arial"/>
          <w:color w:val="000000"/>
        </w:rPr>
      </w:pPr>
      <w:r w:rsidRPr="000E4186">
        <w:rPr>
          <w:rFonts w:ascii="Arial" w:eastAsia="Calibri" w:hAnsi="Arial" w:cs="Arial"/>
          <w:color w:val="000000"/>
          <w:spacing w:val="2"/>
        </w:rPr>
        <w:t>самостоятельно и охотно приобретают недостающие знания из разных источников;</w:t>
      </w:r>
    </w:p>
    <w:p w:rsidR="007525F4" w:rsidRPr="000E4186" w:rsidRDefault="007525F4" w:rsidP="007525F4">
      <w:pPr>
        <w:widowControl w:val="0"/>
        <w:numPr>
          <w:ilvl w:val="0"/>
          <w:numId w:val="7"/>
        </w:numPr>
        <w:shd w:val="clear" w:color="auto" w:fill="FFFFFF"/>
        <w:tabs>
          <w:tab w:val="left" w:pos="576"/>
        </w:tabs>
        <w:autoSpaceDE w:val="0"/>
        <w:autoSpaceDN w:val="0"/>
        <w:adjustRightInd w:val="0"/>
        <w:spacing w:after="0" w:line="240" w:lineRule="auto"/>
        <w:ind w:hanging="709"/>
        <w:jc w:val="both"/>
        <w:rPr>
          <w:rFonts w:ascii="Arial" w:eastAsia="Calibri" w:hAnsi="Arial" w:cs="Arial"/>
          <w:color w:val="000000"/>
        </w:rPr>
      </w:pPr>
      <w:r w:rsidRPr="000E4186">
        <w:rPr>
          <w:rFonts w:ascii="Arial" w:eastAsia="Calibri" w:hAnsi="Arial" w:cs="Arial"/>
          <w:color w:val="000000"/>
          <w:spacing w:val="1"/>
        </w:rPr>
        <w:t xml:space="preserve">учатся пользоваться приобретенными знаниями для решения </w:t>
      </w:r>
      <w:r w:rsidRPr="000E4186">
        <w:rPr>
          <w:rFonts w:ascii="Arial" w:eastAsia="Calibri" w:hAnsi="Arial" w:cs="Arial"/>
          <w:color w:val="000000"/>
          <w:spacing w:val="2"/>
        </w:rPr>
        <w:t>познавательных и практических задач;</w:t>
      </w:r>
    </w:p>
    <w:p w:rsidR="007525F4" w:rsidRPr="000E4186" w:rsidRDefault="007525F4" w:rsidP="007525F4">
      <w:pPr>
        <w:widowControl w:val="0"/>
        <w:numPr>
          <w:ilvl w:val="0"/>
          <w:numId w:val="7"/>
        </w:numPr>
        <w:shd w:val="clear" w:color="auto" w:fill="FFFFFF"/>
        <w:tabs>
          <w:tab w:val="left" w:pos="576"/>
        </w:tabs>
        <w:autoSpaceDE w:val="0"/>
        <w:autoSpaceDN w:val="0"/>
        <w:adjustRightInd w:val="0"/>
        <w:spacing w:after="0" w:line="240" w:lineRule="auto"/>
        <w:ind w:hanging="709"/>
        <w:jc w:val="both"/>
        <w:rPr>
          <w:rFonts w:ascii="Arial" w:eastAsia="Calibri" w:hAnsi="Arial" w:cs="Arial"/>
          <w:color w:val="000000"/>
        </w:rPr>
      </w:pPr>
      <w:r w:rsidRPr="000E4186">
        <w:rPr>
          <w:rFonts w:ascii="Arial" w:eastAsia="Calibri" w:hAnsi="Arial" w:cs="Arial"/>
          <w:color w:val="000000"/>
        </w:rPr>
        <w:t>приобретают коммуникативные умения, работая в различных группах;</w:t>
      </w:r>
    </w:p>
    <w:p w:rsidR="007525F4" w:rsidRPr="000E4186" w:rsidRDefault="007525F4" w:rsidP="007525F4">
      <w:pPr>
        <w:widowControl w:val="0"/>
        <w:numPr>
          <w:ilvl w:val="0"/>
          <w:numId w:val="7"/>
        </w:numPr>
        <w:shd w:val="clear" w:color="auto" w:fill="FFFFFF"/>
        <w:tabs>
          <w:tab w:val="left" w:pos="576"/>
        </w:tabs>
        <w:autoSpaceDE w:val="0"/>
        <w:autoSpaceDN w:val="0"/>
        <w:adjustRightInd w:val="0"/>
        <w:spacing w:after="0" w:line="240" w:lineRule="auto"/>
        <w:ind w:hanging="709"/>
        <w:jc w:val="both"/>
        <w:rPr>
          <w:rFonts w:ascii="Arial" w:eastAsia="Calibri" w:hAnsi="Arial" w:cs="Arial"/>
          <w:color w:val="000000"/>
        </w:rPr>
      </w:pPr>
      <w:r w:rsidRPr="000E4186">
        <w:rPr>
          <w:rFonts w:ascii="Arial" w:eastAsia="Calibri" w:hAnsi="Arial" w:cs="Arial"/>
          <w:color w:val="000000"/>
        </w:rPr>
        <w:t>развивают у себя исследовательские умения (умения выявле</w:t>
      </w:r>
      <w:r w:rsidRPr="000E4186">
        <w:rPr>
          <w:rFonts w:ascii="Arial" w:eastAsia="Calibri" w:hAnsi="Arial" w:cs="Arial"/>
          <w:color w:val="000000"/>
        </w:rPr>
        <w:softHyphen/>
      </w:r>
      <w:r w:rsidRPr="000E4186">
        <w:rPr>
          <w:rFonts w:ascii="Arial" w:eastAsia="Calibri" w:hAnsi="Arial" w:cs="Arial"/>
          <w:color w:val="000000"/>
          <w:spacing w:val="-1"/>
        </w:rPr>
        <w:t>ния проблем, сбора информации, наблюдения, проведения эк</w:t>
      </w:r>
      <w:r w:rsidRPr="000E4186">
        <w:rPr>
          <w:rFonts w:ascii="Arial" w:eastAsia="Calibri" w:hAnsi="Arial" w:cs="Arial"/>
          <w:color w:val="000000"/>
          <w:spacing w:val="-1"/>
        </w:rPr>
        <w:softHyphen/>
      </w:r>
      <w:r w:rsidRPr="000E4186">
        <w:rPr>
          <w:rFonts w:ascii="Arial" w:eastAsia="Calibri" w:hAnsi="Arial" w:cs="Arial"/>
          <w:color w:val="000000"/>
          <w:spacing w:val="1"/>
        </w:rPr>
        <w:t>сперимента, анализа, построения гипотез, обобщения);</w:t>
      </w:r>
    </w:p>
    <w:p w:rsidR="007525F4" w:rsidRPr="000E4186" w:rsidRDefault="007525F4" w:rsidP="007525F4">
      <w:pPr>
        <w:widowControl w:val="0"/>
        <w:numPr>
          <w:ilvl w:val="0"/>
          <w:numId w:val="7"/>
        </w:numPr>
        <w:shd w:val="clear" w:color="auto" w:fill="FFFFFF"/>
        <w:tabs>
          <w:tab w:val="left" w:pos="576"/>
        </w:tabs>
        <w:autoSpaceDE w:val="0"/>
        <w:autoSpaceDN w:val="0"/>
        <w:adjustRightInd w:val="0"/>
        <w:spacing w:after="0" w:line="240" w:lineRule="auto"/>
        <w:ind w:hanging="709"/>
        <w:jc w:val="both"/>
        <w:rPr>
          <w:rFonts w:ascii="Arial" w:eastAsia="Calibri" w:hAnsi="Arial" w:cs="Arial"/>
          <w:color w:val="000000"/>
        </w:rPr>
      </w:pPr>
      <w:r w:rsidRPr="000E4186">
        <w:rPr>
          <w:rFonts w:ascii="Arial" w:eastAsia="Calibri" w:hAnsi="Arial" w:cs="Arial"/>
          <w:color w:val="000000"/>
        </w:rPr>
        <w:t>развивают системное мышление.</w:t>
      </w:r>
    </w:p>
    <w:p w:rsidR="000E4186" w:rsidRDefault="000E4186" w:rsidP="007525F4">
      <w:pPr>
        <w:widowControl w:val="0"/>
        <w:shd w:val="clear" w:color="auto" w:fill="FFFFFF"/>
        <w:tabs>
          <w:tab w:val="left" w:pos="576"/>
        </w:tabs>
        <w:autoSpaceDE w:val="0"/>
        <w:autoSpaceDN w:val="0"/>
        <w:adjustRightInd w:val="0"/>
        <w:spacing w:after="0" w:line="240" w:lineRule="auto"/>
        <w:ind w:left="720"/>
        <w:jc w:val="both"/>
        <w:rPr>
          <w:rFonts w:ascii="Arial" w:eastAsia="Calibri" w:hAnsi="Arial" w:cs="Arial"/>
          <w:b/>
          <w:color w:val="000000"/>
        </w:rPr>
      </w:pPr>
    </w:p>
    <w:p w:rsidR="007525F4" w:rsidRPr="000E4186" w:rsidRDefault="007525F4" w:rsidP="007525F4">
      <w:pPr>
        <w:widowControl w:val="0"/>
        <w:shd w:val="clear" w:color="auto" w:fill="FFFFFF"/>
        <w:tabs>
          <w:tab w:val="left" w:pos="576"/>
        </w:tabs>
        <w:autoSpaceDE w:val="0"/>
        <w:autoSpaceDN w:val="0"/>
        <w:adjustRightInd w:val="0"/>
        <w:spacing w:after="0" w:line="240" w:lineRule="auto"/>
        <w:ind w:left="720"/>
        <w:jc w:val="both"/>
        <w:rPr>
          <w:rFonts w:ascii="Arial" w:eastAsia="Calibri" w:hAnsi="Arial" w:cs="Arial"/>
          <w:color w:val="000000"/>
        </w:rPr>
      </w:pPr>
      <w:r w:rsidRPr="000E4186">
        <w:rPr>
          <w:rFonts w:ascii="Arial" w:eastAsia="Calibri" w:hAnsi="Arial" w:cs="Arial"/>
          <w:b/>
          <w:color w:val="000000"/>
        </w:rPr>
        <w:t>Для сравнения:</w:t>
      </w:r>
      <w:r w:rsidRPr="000E4186">
        <w:rPr>
          <w:rFonts w:ascii="Arial" w:eastAsia="Calibri" w:hAnsi="Arial" w:cs="Arial"/>
          <w:color w:val="000000"/>
        </w:rPr>
        <w:t xml:space="preserve"> как выглядит подготовка докладов и рефератов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3260"/>
        <w:gridCol w:w="3651"/>
      </w:tblGrid>
      <w:tr w:rsidR="007525F4" w:rsidRPr="000E4186" w:rsidTr="00295581">
        <w:tc>
          <w:tcPr>
            <w:tcW w:w="2660" w:type="dxa"/>
          </w:tcPr>
          <w:p w:rsidR="007525F4" w:rsidRPr="000E4186" w:rsidRDefault="007525F4"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p>
        </w:tc>
        <w:tc>
          <w:tcPr>
            <w:tcW w:w="3260" w:type="dxa"/>
          </w:tcPr>
          <w:p w:rsidR="007525F4" w:rsidRPr="000E4186" w:rsidRDefault="007525F4"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Традиционное обучение</w:t>
            </w:r>
          </w:p>
        </w:tc>
        <w:tc>
          <w:tcPr>
            <w:tcW w:w="3651" w:type="dxa"/>
          </w:tcPr>
          <w:p w:rsidR="007525F4" w:rsidRPr="000E4186" w:rsidRDefault="007525F4"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Проектное обучение</w:t>
            </w:r>
          </w:p>
        </w:tc>
      </w:tr>
      <w:tr w:rsidR="007525F4" w:rsidRPr="000E4186" w:rsidTr="00295581">
        <w:tc>
          <w:tcPr>
            <w:tcW w:w="2660" w:type="dxa"/>
          </w:tcPr>
          <w:p w:rsidR="007525F4" w:rsidRPr="000E4186" w:rsidRDefault="007525F4"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1. Целевая установка у учащихся.</w:t>
            </w:r>
          </w:p>
        </w:tc>
        <w:tc>
          <w:tcPr>
            <w:tcW w:w="3260" w:type="dxa"/>
          </w:tcPr>
          <w:p w:rsidR="007525F4" w:rsidRPr="000E4186" w:rsidRDefault="007525F4"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Получить хорошую отметку.</w:t>
            </w:r>
          </w:p>
        </w:tc>
        <w:tc>
          <w:tcPr>
            <w:tcW w:w="3651" w:type="dxa"/>
          </w:tcPr>
          <w:p w:rsidR="007525F4" w:rsidRPr="000E4186" w:rsidRDefault="007525F4"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Проявить свои способности, сделать важное дело.</w:t>
            </w:r>
          </w:p>
        </w:tc>
      </w:tr>
      <w:tr w:rsidR="007525F4" w:rsidRPr="000E4186" w:rsidTr="00295581">
        <w:tc>
          <w:tcPr>
            <w:tcW w:w="2660" w:type="dxa"/>
          </w:tcPr>
          <w:p w:rsidR="007525F4" w:rsidRPr="000E4186" w:rsidRDefault="007525F4"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2.Организационные формы работы.</w:t>
            </w:r>
          </w:p>
        </w:tc>
        <w:tc>
          <w:tcPr>
            <w:tcW w:w="3260" w:type="dxa"/>
          </w:tcPr>
          <w:p w:rsidR="007525F4" w:rsidRPr="000E4186" w:rsidRDefault="007525F4"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Индивидуальная.</w:t>
            </w:r>
          </w:p>
        </w:tc>
        <w:tc>
          <w:tcPr>
            <w:tcW w:w="3651" w:type="dxa"/>
          </w:tcPr>
          <w:p w:rsidR="007525F4" w:rsidRPr="000E4186" w:rsidRDefault="007525F4"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Сочетание индивидуальной, парной и групповой работы.</w:t>
            </w:r>
          </w:p>
        </w:tc>
      </w:tr>
      <w:tr w:rsidR="007525F4" w:rsidRPr="000E4186" w:rsidTr="00295581">
        <w:tc>
          <w:tcPr>
            <w:tcW w:w="2660" w:type="dxa"/>
          </w:tcPr>
          <w:p w:rsidR="007525F4" w:rsidRPr="000E4186" w:rsidRDefault="007525F4"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3.Источники информации.</w:t>
            </w:r>
          </w:p>
        </w:tc>
        <w:tc>
          <w:tcPr>
            <w:tcW w:w="3260" w:type="dxa"/>
          </w:tcPr>
          <w:p w:rsidR="007525F4" w:rsidRPr="000E4186" w:rsidRDefault="007525F4"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 xml:space="preserve">Как правило, один— </w:t>
            </w:r>
            <w:proofErr w:type="gramStart"/>
            <w:r w:rsidRPr="000E4186">
              <w:rPr>
                <w:rFonts w:ascii="Arial" w:eastAsia="Calibri" w:hAnsi="Arial" w:cs="Arial"/>
                <w:color w:val="000000"/>
              </w:rPr>
              <w:t>дв</w:t>
            </w:r>
            <w:proofErr w:type="gramEnd"/>
            <w:r w:rsidRPr="000E4186">
              <w:rPr>
                <w:rFonts w:ascii="Arial" w:eastAsia="Calibri" w:hAnsi="Arial" w:cs="Arial"/>
                <w:color w:val="000000"/>
              </w:rPr>
              <w:t>а источника.</w:t>
            </w:r>
          </w:p>
        </w:tc>
        <w:tc>
          <w:tcPr>
            <w:tcW w:w="3651" w:type="dxa"/>
          </w:tcPr>
          <w:p w:rsidR="007525F4" w:rsidRPr="000E4186" w:rsidRDefault="007525F4"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Различные источники из разных областей знания.</w:t>
            </w:r>
          </w:p>
        </w:tc>
      </w:tr>
      <w:tr w:rsidR="007525F4" w:rsidRPr="000E4186" w:rsidTr="00295581">
        <w:tc>
          <w:tcPr>
            <w:tcW w:w="2660" w:type="dxa"/>
          </w:tcPr>
          <w:p w:rsidR="007525F4" w:rsidRPr="000E4186" w:rsidRDefault="00DE6F2F"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r>
              <w:rPr>
                <w:rFonts w:ascii="Arial" w:eastAsia="Calibri" w:hAnsi="Arial" w:cs="Arial"/>
                <w:color w:val="000000"/>
              </w:rPr>
              <w:t>4.</w:t>
            </w:r>
            <w:r w:rsidR="007525F4" w:rsidRPr="000E4186">
              <w:rPr>
                <w:rFonts w:ascii="Arial" w:eastAsia="Calibri" w:hAnsi="Arial" w:cs="Arial"/>
                <w:color w:val="000000"/>
              </w:rPr>
              <w:t>Предметная область.</w:t>
            </w:r>
          </w:p>
        </w:tc>
        <w:tc>
          <w:tcPr>
            <w:tcW w:w="3260" w:type="dxa"/>
          </w:tcPr>
          <w:p w:rsidR="007525F4" w:rsidRPr="000E4186" w:rsidRDefault="007525F4"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Один учебный предмет.</w:t>
            </w:r>
            <w:r w:rsidRPr="000E4186">
              <w:rPr>
                <w:rFonts w:ascii="Arial" w:eastAsia="Calibri" w:hAnsi="Arial" w:cs="Arial"/>
                <w:color w:val="000000"/>
              </w:rPr>
              <w:tab/>
            </w:r>
          </w:p>
        </w:tc>
        <w:tc>
          <w:tcPr>
            <w:tcW w:w="3651" w:type="dxa"/>
          </w:tcPr>
          <w:p w:rsidR="007525F4" w:rsidRPr="000E4186" w:rsidRDefault="007525F4"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 xml:space="preserve">Как правило, содержание </w:t>
            </w:r>
            <w:r w:rsidRPr="000E4186">
              <w:rPr>
                <w:rFonts w:ascii="Arial" w:eastAsia="Calibri" w:hAnsi="Arial" w:cs="Arial"/>
                <w:color w:val="000000"/>
              </w:rPr>
              <w:lastRenderedPageBreak/>
              <w:t>полипредметно.</w:t>
            </w:r>
          </w:p>
        </w:tc>
      </w:tr>
      <w:tr w:rsidR="007525F4" w:rsidRPr="000E4186" w:rsidTr="00295581">
        <w:tc>
          <w:tcPr>
            <w:tcW w:w="2660" w:type="dxa"/>
          </w:tcPr>
          <w:p w:rsidR="007525F4" w:rsidRPr="000E4186" w:rsidRDefault="007525F4"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lastRenderedPageBreak/>
              <w:t>5. Характер работы по содержанию.</w:t>
            </w:r>
          </w:p>
        </w:tc>
        <w:tc>
          <w:tcPr>
            <w:tcW w:w="3260" w:type="dxa"/>
          </w:tcPr>
          <w:p w:rsidR="007525F4" w:rsidRPr="000E4186" w:rsidRDefault="007525F4"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Реферирование.</w:t>
            </w:r>
          </w:p>
        </w:tc>
        <w:tc>
          <w:tcPr>
            <w:tcW w:w="3651" w:type="dxa"/>
          </w:tcPr>
          <w:p w:rsidR="007525F4" w:rsidRPr="000E4186" w:rsidRDefault="007525F4"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Как правило, сочетание теоретических и практических методов исследования.</w:t>
            </w:r>
          </w:p>
        </w:tc>
      </w:tr>
      <w:tr w:rsidR="007525F4" w:rsidRPr="000E4186" w:rsidTr="00295581">
        <w:tc>
          <w:tcPr>
            <w:tcW w:w="2660" w:type="dxa"/>
          </w:tcPr>
          <w:p w:rsidR="007525F4" w:rsidRPr="000E4186" w:rsidRDefault="007525F4"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6. Презентация или зашита работы.</w:t>
            </w:r>
          </w:p>
        </w:tc>
        <w:tc>
          <w:tcPr>
            <w:tcW w:w="3260" w:type="dxa"/>
          </w:tcPr>
          <w:p w:rsidR="007525F4" w:rsidRPr="000E4186" w:rsidRDefault="007525F4"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Не обязательна.</w:t>
            </w:r>
            <w:r w:rsidRPr="000E4186">
              <w:rPr>
                <w:rFonts w:ascii="Arial" w:eastAsia="Calibri" w:hAnsi="Arial" w:cs="Arial"/>
                <w:color w:val="000000"/>
              </w:rPr>
              <w:tab/>
            </w:r>
          </w:p>
          <w:p w:rsidR="007525F4" w:rsidRPr="000E4186" w:rsidRDefault="007525F4"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p>
        </w:tc>
        <w:tc>
          <w:tcPr>
            <w:tcW w:w="3651" w:type="dxa"/>
          </w:tcPr>
          <w:p w:rsidR="007525F4" w:rsidRPr="000E4186" w:rsidRDefault="007525F4" w:rsidP="007525F4">
            <w:pPr>
              <w:widowControl w:val="0"/>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Обязательна.</w:t>
            </w:r>
          </w:p>
        </w:tc>
      </w:tr>
    </w:tbl>
    <w:p w:rsidR="007525F4" w:rsidRPr="000E4186" w:rsidRDefault="007525F4" w:rsidP="007525F4">
      <w:pPr>
        <w:widowControl w:val="0"/>
        <w:shd w:val="clear" w:color="auto" w:fill="FFFFFF"/>
        <w:tabs>
          <w:tab w:val="left" w:pos="576"/>
        </w:tabs>
        <w:autoSpaceDE w:val="0"/>
        <w:autoSpaceDN w:val="0"/>
        <w:adjustRightInd w:val="0"/>
        <w:spacing w:after="0" w:line="240" w:lineRule="auto"/>
        <w:jc w:val="both"/>
        <w:rPr>
          <w:rFonts w:ascii="Arial" w:eastAsia="Calibri" w:hAnsi="Arial" w:cs="Arial"/>
          <w:color w:val="000000"/>
        </w:rPr>
      </w:pPr>
    </w:p>
    <w:p w:rsidR="007525F4" w:rsidRPr="000E4186" w:rsidRDefault="007525F4" w:rsidP="007525F4">
      <w:pPr>
        <w:widowControl w:val="0"/>
        <w:shd w:val="clear" w:color="auto" w:fill="FFFFFF"/>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 xml:space="preserve">  Как видно, проектное обучение — это качественно иная образовательная практика; выделить метод проектов из других методов можно, обнаружив отличительные черты этой образовательной технологии. </w:t>
      </w:r>
    </w:p>
    <w:p w:rsidR="007525F4" w:rsidRPr="000E4186" w:rsidRDefault="007525F4" w:rsidP="007525F4">
      <w:pPr>
        <w:widowControl w:val="0"/>
        <w:shd w:val="clear" w:color="auto" w:fill="FFFFFF"/>
        <w:tabs>
          <w:tab w:val="left" w:pos="576"/>
        </w:tabs>
        <w:autoSpaceDE w:val="0"/>
        <w:autoSpaceDN w:val="0"/>
        <w:adjustRightInd w:val="0"/>
        <w:spacing w:after="0" w:line="240" w:lineRule="auto"/>
        <w:jc w:val="both"/>
        <w:rPr>
          <w:rFonts w:ascii="Arial" w:eastAsia="Calibri" w:hAnsi="Arial" w:cs="Arial"/>
          <w:color w:val="000000"/>
          <w:u w:val="single"/>
        </w:rPr>
      </w:pPr>
      <w:r w:rsidRPr="000E4186">
        <w:rPr>
          <w:rFonts w:ascii="Arial" w:eastAsia="Calibri" w:hAnsi="Arial" w:cs="Arial"/>
          <w:color w:val="000000"/>
          <w:u w:val="single"/>
        </w:rPr>
        <w:t xml:space="preserve">Мы имеем дело с проектным обучением, если:   </w:t>
      </w:r>
    </w:p>
    <w:p w:rsidR="007525F4" w:rsidRPr="000E4186" w:rsidRDefault="007525F4" w:rsidP="007525F4">
      <w:pPr>
        <w:widowControl w:val="0"/>
        <w:shd w:val="clear" w:color="auto" w:fill="FFFFFF"/>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 учитель ориентируется не только на получение учащимися предметных знаний, но и на развитие их мыслительных, творческих и коммуникативных способностей;</w:t>
      </w:r>
    </w:p>
    <w:p w:rsidR="007525F4" w:rsidRPr="000E4186" w:rsidRDefault="007525F4" w:rsidP="007525F4">
      <w:pPr>
        <w:widowControl w:val="0"/>
        <w:shd w:val="clear" w:color="auto" w:fill="FFFFFF"/>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 учащиеся приняли тему проекта как личностно значимую проблему; сами планируют ход и прогнозируют результаты работы;</w:t>
      </w:r>
    </w:p>
    <w:p w:rsidR="007525F4" w:rsidRPr="000E4186" w:rsidRDefault="007525F4" w:rsidP="007525F4">
      <w:pPr>
        <w:widowControl w:val="0"/>
        <w:shd w:val="clear" w:color="auto" w:fill="FFFFFF"/>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 участники проекта сами организуют себя на дело и осуществляют поисковую деятельность;</w:t>
      </w:r>
    </w:p>
    <w:p w:rsidR="007525F4" w:rsidRPr="000E4186" w:rsidRDefault="007525F4" w:rsidP="007525F4">
      <w:pPr>
        <w:widowControl w:val="0"/>
        <w:shd w:val="clear" w:color="auto" w:fill="FFFFFF"/>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 сами отбирают необходимые средства для осуществления проекта;</w:t>
      </w:r>
    </w:p>
    <w:p w:rsidR="007525F4" w:rsidRPr="000E4186" w:rsidRDefault="007525F4" w:rsidP="007525F4">
      <w:pPr>
        <w:widowControl w:val="0"/>
        <w:shd w:val="clear" w:color="auto" w:fill="FFFFFF"/>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 xml:space="preserve">- учитель выводит педагогический процесс в окружающий мир;  </w:t>
      </w:r>
    </w:p>
    <w:p w:rsidR="007525F4" w:rsidRPr="000E4186" w:rsidRDefault="007525F4" w:rsidP="007525F4">
      <w:pPr>
        <w:widowControl w:val="0"/>
        <w:shd w:val="clear" w:color="auto" w:fill="FFFFFF"/>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 xml:space="preserve">- участники проекта информируют друг друга о ходе работы над проектом;  </w:t>
      </w:r>
    </w:p>
    <w:p w:rsidR="007525F4" w:rsidRPr="000E4186" w:rsidRDefault="007525F4" w:rsidP="007525F4">
      <w:pPr>
        <w:widowControl w:val="0"/>
        <w:shd w:val="clear" w:color="auto" w:fill="FFFFFF"/>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 xml:space="preserve">- учитель консультирует ребят на всех этапах работы над проектом;  </w:t>
      </w:r>
    </w:p>
    <w:p w:rsidR="007525F4" w:rsidRPr="000E4186" w:rsidRDefault="007525F4" w:rsidP="007525F4">
      <w:pPr>
        <w:widowControl w:val="0"/>
        <w:shd w:val="clear" w:color="auto" w:fill="FFFFFF"/>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 xml:space="preserve">- учитель создает условия для коррекции работы над проектом;  </w:t>
      </w:r>
    </w:p>
    <w:p w:rsidR="007525F4" w:rsidRPr="000E4186" w:rsidRDefault="007525F4" w:rsidP="007525F4">
      <w:pPr>
        <w:widowControl w:val="0"/>
        <w:shd w:val="clear" w:color="auto" w:fill="FFFFFF"/>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 учитель организует экспертизу проектов;</w:t>
      </w:r>
    </w:p>
    <w:p w:rsidR="007525F4" w:rsidRPr="000E4186" w:rsidRDefault="007525F4" w:rsidP="007525F4">
      <w:pPr>
        <w:widowControl w:val="0"/>
        <w:shd w:val="clear" w:color="auto" w:fill="FFFFFF"/>
        <w:tabs>
          <w:tab w:val="left" w:pos="576"/>
        </w:tabs>
        <w:autoSpaceDE w:val="0"/>
        <w:autoSpaceDN w:val="0"/>
        <w:adjustRightInd w:val="0"/>
        <w:spacing w:after="0" w:line="240" w:lineRule="auto"/>
        <w:jc w:val="both"/>
        <w:rPr>
          <w:rFonts w:ascii="Arial" w:eastAsia="Calibri" w:hAnsi="Arial" w:cs="Arial"/>
          <w:color w:val="000000"/>
        </w:rPr>
      </w:pPr>
      <w:r w:rsidRPr="000E4186">
        <w:rPr>
          <w:rFonts w:ascii="Arial" w:eastAsia="Calibri" w:hAnsi="Arial" w:cs="Arial"/>
          <w:color w:val="000000"/>
        </w:rPr>
        <w:t>- учитель организует публичную защиту проек</w:t>
      </w:r>
      <w:r w:rsidR="00A73522">
        <w:rPr>
          <w:rFonts w:ascii="Arial" w:eastAsia="Calibri" w:hAnsi="Arial" w:cs="Arial"/>
          <w:color w:val="000000"/>
        </w:rPr>
        <w:t xml:space="preserve">тов, а ученики готовят проект для </w:t>
      </w:r>
      <w:r w:rsidRPr="000E4186">
        <w:rPr>
          <w:rFonts w:ascii="Arial" w:eastAsia="Calibri" w:hAnsi="Arial" w:cs="Arial"/>
          <w:color w:val="000000"/>
        </w:rPr>
        <w:t xml:space="preserve">презентации, представляют и защищают его;  </w:t>
      </w:r>
    </w:p>
    <w:p w:rsidR="007525F4" w:rsidRPr="000E4186" w:rsidRDefault="007525F4" w:rsidP="007525F4">
      <w:pPr>
        <w:widowControl w:val="0"/>
        <w:shd w:val="clear" w:color="auto" w:fill="FFFFFF"/>
        <w:tabs>
          <w:tab w:val="left" w:pos="576"/>
        </w:tabs>
        <w:autoSpaceDE w:val="0"/>
        <w:autoSpaceDN w:val="0"/>
        <w:adjustRightInd w:val="0"/>
        <w:spacing w:line="240" w:lineRule="auto"/>
        <w:jc w:val="both"/>
        <w:rPr>
          <w:rFonts w:ascii="Arial" w:eastAsia="Calibri" w:hAnsi="Arial" w:cs="Arial"/>
          <w:color w:val="000000"/>
        </w:rPr>
      </w:pPr>
      <w:r w:rsidRPr="000E4186">
        <w:rPr>
          <w:rFonts w:ascii="Arial" w:eastAsia="Calibri" w:hAnsi="Arial" w:cs="Arial"/>
          <w:color w:val="000000"/>
        </w:rPr>
        <w:t>- ученики анализируют свою работу над проектом.</w:t>
      </w:r>
    </w:p>
    <w:p w:rsidR="007525F4" w:rsidRPr="000E4186" w:rsidRDefault="007525F4" w:rsidP="007525F4">
      <w:pPr>
        <w:pStyle w:val="a3"/>
        <w:spacing w:line="240" w:lineRule="auto"/>
        <w:jc w:val="both"/>
        <w:rPr>
          <w:rFonts w:ascii="Arial" w:hAnsi="Arial" w:cs="Arial"/>
        </w:rPr>
      </w:pPr>
    </w:p>
    <w:p w:rsidR="00A015CF" w:rsidRPr="000E4186" w:rsidRDefault="00A015CF" w:rsidP="00387DF2">
      <w:pPr>
        <w:spacing w:line="360" w:lineRule="auto"/>
        <w:ind w:firstLine="709"/>
        <w:jc w:val="both"/>
        <w:rPr>
          <w:rFonts w:ascii="Arial" w:hAnsi="Arial" w:cs="Arial"/>
        </w:rPr>
      </w:pPr>
    </w:p>
    <w:p w:rsidR="00A015CF" w:rsidRPr="000E4186" w:rsidRDefault="00A015CF" w:rsidP="00387DF2">
      <w:pPr>
        <w:spacing w:line="360" w:lineRule="auto"/>
        <w:ind w:firstLine="709"/>
        <w:jc w:val="both"/>
        <w:rPr>
          <w:rFonts w:ascii="Arial" w:hAnsi="Arial" w:cs="Arial"/>
        </w:rPr>
      </w:pPr>
    </w:p>
    <w:p w:rsidR="00626E2E" w:rsidRPr="000E4186" w:rsidRDefault="00626E2E" w:rsidP="00387DF2">
      <w:pPr>
        <w:spacing w:line="360" w:lineRule="auto"/>
        <w:ind w:firstLine="709"/>
        <w:jc w:val="both"/>
        <w:rPr>
          <w:rFonts w:ascii="Arial" w:hAnsi="Arial" w:cs="Arial"/>
        </w:rPr>
      </w:pPr>
    </w:p>
    <w:p w:rsidR="00626E2E" w:rsidRPr="000E4186" w:rsidRDefault="00626E2E" w:rsidP="00387DF2">
      <w:pPr>
        <w:spacing w:line="360" w:lineRule="auto"/>
        <w:ind w:firstLine="709"/>
        <w:jc w:val="both"/>
        <w:rPr>
          <w:rFonts w:ascii="Arial" w:hAnsi="Arial" w:cs="Arial"/>
        </w:rPr>
      </w:pPr>
    </w:p>
    <w:p w:rsidR="00626E2E" w:rsidRPr="000E4186" w:rsidRDefault="00626E2E" w:rsidP="00387DF2">
      <w:pPr>
        <w:spacing w:line="360" w:lineRule="auto"/>
        <w:ind w:firstLine="709"/>
        <w:jc w:val="both"/>
        <w:rPr>
          <w:rFonts w:ascii="Arial" w:hAnsi="Arial" w:cs="Arial"/>
        </w:rPr>
      </w:pPr>
    </w:p>
    <w:p w:rsidR="00626E2E" w:rsidRPr="000E4186" w:rsidRDefault="00626E2E" w:rsidP="00387DF2">
      <w:pPr>
        <w:spacing w:line="360" w:lineRule="auto"/>
        <w:ind w:firstLine="709"/>
        <w:jc w:val="both"/>
        <w:rPr>
          <w:rFonts w:ascii="Arial" w:hAnsi="Arial" w:cs="Arial"/>
        </w:rPr>
      </w:pPr>
    </w:p>
    <w:p w:rsidR="00626E2E" w:rsidRPr="000E4186" w:rsidRDefault="00626E2E" w:rsidP="00387DF2">
      <w:pPr>
        <w:spacing w:line="360" w:lineRule="auto"/>
        <w:ind w:firstLine="709"/>
        <w:jc w:val="both"/>
        <w:rPr>
          <w:rFonts w:ascii="Arial" w:hAnsi="Arial" w:cs="Arial"/>
        </w:rPr>
      </w:pPr>
    </w:p>
    <w:p w:rsidR="00626E2E" w:rsidRPr="000E4186" w:rsidRDefault="00626E2E" w:rsidP="00387DF2">
      <w:pPr>
        <w:spacing w:line="360" w:lineRule="auto"/>
        <w:ind w:firstLine="709"/>
        <w:jc w:val="both"/>
        <w:rPr>
          <w:rFonts w:ascii="Arial" w:hAnsi="Arial" w:cs="Arial"/>
        </w:rPr>
      </w:pPr>
    </w:p>
    <w:p w:rsidR="00626E2E" w:rsidRPr="000E4186" w:rsidRDefault="00626E2E" w:rsidP="00387DF2">
      <w:pPr>
        <w:spacing w:line="360" w:lineRule="auto"/>
        <w:ind w:firstLine="709"/>
        <w:jc w:val="both"/>
        <w:rPr>
          <w:rFonts w:ascii="Arial" w:hAnsi="Arial" w:cs="Arial"/>
        </w:rPr>
      </w:pPr>
    </w:p>
    <w:p w:rsidR="00626E2E" w:rsidRPr="000E4186" w:rsidRDefault="00626E2E" w:rsidP="00387DF2">
      <w:pPr>
        <w:spacing w:line="360" w:lineRule="auto"/>
        <w:ind w:firstLine="709"/>
        <w:jc w:val="both"/>
        <w:rPr>
          <w:rFonts w:ascii="Arial" w:hAnsi="Arial" w:cs="Arial"/>
        </w:rPr>
      </w:pPr>
    </w:p>
    <w:p w:rsidR="00626E2E" w:rsidRPr="000E4186" w:rsidRDefault="00626E2E" w:rsidP="00387DF2">
      <w:pPr>
        <w:spacing w:line="360" w:lineRule="auto"/>
        <w:ind w:firstLine="709"/>
        <w:jc w:val="both"/>
        <w:rPr>
          <w:rFonts w:ascii="Arial" w:hAnsi="Arial" w:cs="Arial"/>
        </w:rPr>
      </w:pPr>
    </w:p>
    <w:p w:rsidR="00626E2E" w:rsidRPr="000E4186" w:rsidRDefault="00626E2E" w:rsidP="00387DF2">
      <w:pPr>
        <w:spacing w:line="360" w:lineRule="auto"/>
        <w:ind w:firstLine="709"/>
        <w:jc w:val="both"/>
        <w:rPr>
          <w:rFonts w:ascii="Arial" w:hAnsi="Arial" w:cs="Arial"/>
        </w:rPr>
      </w:pPr>
    </w:p>
    <w:p w:rsidR="00626E2E" w:rsidRPr="000E4186" w:rsidRDefault="00626E2E" w:rsidP="00387DF2">
      <w:pPr>
        <w:spacing w:line="360" w:lineRule="auto"/>
        <w:ind w:firstLine="709"/>
        <w:jc w:val="both"/>
        <w:rPr>
          <w:rFonts w:ascii="Arial" w:hAnsi="Arial" w:cs="Arial"/>
        </w:rPr>
      </w:pPr>
    </w:p>
    <w:p w:rsidR="009F4D8F" w:rsidRPr="00626E2E" w:rsidRDefault="00A015CF" w:rsidP="009F4D8F">
      <w:pPr>
        <w:spacing w:after="0" w:line="240" w:lineRule="auto"/>
        <w:ind w:firstLine="709"/>
        <w:jc w:val="center"/>
        <w:rPr>
          <w:rFonts w:ascii="Arial" w:hAnsi="Arial" w:cs="Arial"/>
          <w:b/>
          <w:sz w:val="24"/>
          <w:szCs w:val="24"/>
        </w:rPr>
      </w:pPr>
      <w:r w:rsidRPr="00626E2E">
        <w:rPr>
          <w:rFonts w:ascii="Arial" w:hAnsi="Arial" w:cs="Arial"/>
          <w:b/>
          <w:sz w:val="24"/>
          <w:szCs w:val="24"/>
        </w:rPr>
        <w:lastRenderedPageBreak/>
        <w:t>(</w:t>
      </w:r>
      <w:r w:rsidR="00387DF2" w:rsidRPr="00626E2E">
        <w:rPr>
          <w:rFonts w:ascii="Arial" w:hAnsi="Arial" w:cs="Arial"/>
          <w:b/>
          <w:sz w:val="24"/>
          <w:szCs w:val="24"/>
        </w:rPr>
        <w:t xml:space="preserve">Н.Д. </w:t>
      </w:r>
      <w:r w:rsidRPr="00626E2E">
        <w:rPr>
          <w:rFonts w:ascii="Arial" w:hAnsi="Arial" w:cs="Arial"/>
          <w:b/>
          <w:sz w:val="24"/>
          <w:szCs w:val="24"/>
        </w:rPr>
        <w:t>Чечель)</w:t>
      </w:r>
    </w:p>
    <w:p w:rsidR="00387DF2" w:rsidRPr="00626E2E" w:rsidRDefault="00A015CF" w:rsidP="009F4D8F">
      <w:pPr>
        <w:spacing w:after="0" w:line="240" w:lineRule="auto"/>
        <w:ind w:firstLine="709"/>
        <w:jc w:val="center"/>
        <w:rPr>
          <w:rFonts w:ascii="Arial" w:hAnsi="Arial" w:cs="Arial"/>
          <w:b/>
          <w:sz w:val="24"/>
          <w:szCs w:val="24"/>
        </w:rPr>
      </w:pPr>
      <w:r w:rsidRPr="00626E2E">
        <w:rPr>
          <w:rFonts w:ascii="Arial" w:hAnsi="Arial" w:cs="Arial"/>
          <w:b/>
          <w:sz w:val="24"/>
          <w:szCs w:val="24"/>
        </w:rPr>
        <w:t>Система</w:t>
      </w:r>
      <w:r w:rsidR="00387DF2" w:rsidRPr="00626E2E">
        <w:rPr>
          <w:rFonts w:ascii="Arial" w:hAnsi="Arial" w:cs="Arial"/>
          <w:b/>
          <w:sz w:val="24"/>
          <w:szCs w:val="24"/>
        </w:rPr>
        <w:t xml:space="preserve"> действий учителя и учеников.</w:t>
      </w:r>
    </w:p>
    <w:p w:rsidR="00387DF2" w:rsidRPr="00626E2E" w:rsidRDefault="009B208A" w:rsidP="00387DF2">
      <w:pPr>
        <w:jc w:val="center"/>
        <w:rPr>
          <w:rFonts w:ascii="Arial" w:hAnsi="Arial" w:cs="Arial"/>
          <w:sz w:val="24"/>
          <w:szCs w:val="24"/>
        </w:rPr>
      </w:pPr>
      <w:r>
        <w:rPr>
          <w:rFonts w:ascii="Arial" w:hAnsi="Arial" w:cs="Arial"/>
          <w:noProof/>
          <w:sz w:val="24"/>
          <w:szCs w:val="24"/>
        </w:rPr>
        <w:pict>
          <v:oval id="_x0000_s1026" style="position:absolute;left:0;text-align:left;margin-left:3in;margin-top:10.65pt;width:27pt;height:27pt;z-index:251660288">
            <v:textbox style="mso-next-textbox:#_x0000_s1026">
              <w:txbxContent>
                <w:p w:rsidR="00387DF2" w:rsidRDefault="00387DF2" w:rsidP="00387DF2">
                  <w:pPr>
                    <w:rPr>
                      <w:b/>
                      <w:bCs/>
                      <w:sz w:val="32"/>
                    </w:rPr>
                  </w:pPr>
                  <w:r>
                    <w:rPr>
                      <w:b/>
                      <w:bCs/>
                      <w:sz w:val="32"/>
                    </w:rPr>
                    <w:t>1</w:t>
                  </w:r>
                </w:p>
              </w:txbxContent>
            </v:textbox>
          </v:oval>
        </w:pict>
      </w:r>
    </w:p>
    <w:p w:rsidR="00387DF2" w:rsidRPr="00626E2E" w:rsidRDefault="009B208A" w:rsidP="00387DF2">
      <w:pPr>
        <w:jc w:val="center"/>
        <w:rPr>
          <w:rFonts w:ascii="Arial" w:hAnsi="Arial" w:cs="Arial"/>
          <w:sz w:val="24"/>
          <w:szCs w:val="24"/>
        </w:rPr>
      </w:pPr>
      <w:r>
        <w:rPr>
          <w:rFonts w:ascii="Arial" w:hAnsi="Arial" w:cs="Arial"/>
          <w:noProof/>
          <w:sz w:val="24"/>
          <w:szCs w:val="24"/>
        </w:rPr>
        <w:pict>
          <v:line id="_x0000_s1033" style="position:absolute;left:0;text-align:left;flip:y;z-index:251667456" from="63pt,13.9pt" to="3in,49.9pt">
            <v:stroke endarrow="block"/>
          </v:line>
        </w:pict>
      </w:r>
      <w:r>
        <w:rPr>
          <w:rFonts w:ascii="Arial" w:hAnsi="Arial" w:cs="Arial"/>
          <w:noProof/>
          <w:sz w:val="24"/>
          <w:szCs w:val="24"/>
        </w:rPr>
        <w:pict>
          <v:line id="_x0000_s1034" style="position:absolute;left:0;text-align:left;z-index:251668480" from="243pt,13.9pt" to="387pt,67.9pt">
            <v:stroke endarrow="block"/>
          </v:line>
        </w:pict>
      </w:r>
    </w:p>
    <w:p w:rsidR="00387DF2" w:rsidRPr="00626E2E" w:rsidRDefault="009B208A" w:rsidP="00387DF2">
      <w:pPr>
        <w:jc w:val="center"/>
        <w:rPr>
          <w:rFonts w:ascii="Arial" w:hAnsi="Arial" w:cs="Arial"/>
          <w:sz w:val="24"/>
          <w:szCs w:val="24"/>
        </w:rPr>
      </w:pPr>
      <w:r>
        <w:rPr>
          <w:rFonts w:ascii="Arial" w:hAnsi="Arial" w:cs="Arial"/>
          <w:noProof/>
          <w:sz w:val="24"/>
          <w:szCs w:val="24"/>
        </w:rPr>
        <w:pict>
          <v:rect id="_x0000_s1043" style="position:absolute;left:0;text-align:left;margin-left:234pt;margin-top:23.6pt;width:18pt;height:36pt;z-index:251677696"/>
        </w:pict>
      </w:r>
      <w:r>
        <w:rPr>
          <w:rFonts w:ascii="Arial" w:hAnsi="Arial" w:cs="Arial"/>
          <w:noProof/>
          <w:sz w:val="24"/>
          <w:szCs w:val="24"/>
        </w:rPr>
        <w:pict>
          <v:rect id="_x0000_s1042" style="position:absolute;left:0;text-align:left;margin-left:207pt;margin-top:8.2pt;width:18pt;height:54pt;z-index:251676672" fillcolor="gray"/>
        </w:pict>
      </w:r>
    </w:p>
    <w:p w:rsidR="00387DF2" w:rsidRPr="00626E2E" w:rsidRDefault="009B208A" w:rsidP="00387DF2">
      <w:pPr>
        <w:jc w:val="center"/>
        <w:rPr>
          <w:rFonts w:ascii="Arial" w:hAnsi="Arial" w:cs="Arial"/>
          <w:sz w:val="24"/>
          <w:szCs w:val="24"/>
        </w:rPr>
      </w:pPr>
      <w:r>
        <w:rPr>
          <w:rFonts w:ascii="Arial" w:hAnsi="Arial" w:cs="Arial"/>
          <w:noProof/>
          <w:sz w:val="24"/>
          <w:szCs w:val="24"/>
        </w:rPr>
        <w:pict>
          <v:oval id="_x0000_s1027" style="position:absolute;left:0;text-align:left;margin-left:36pt;margin-top:13.1pt;width:27pt;height:27pt;z-index:251661312">
            <v:textbox style="mso-next-textbox:#_x0000_s1027">
              <w:txbxContent>
                <w:p w:rsidR="00387DF2" w:rsidRDefault="00387DF2" w:rsidP="00387DF2">
                  <w:pPr>
                    <w:rPr>
                      <w:b/>
                      <w:bCs/>
                      <w:sz w:val="32"/>
                    </w:rPr>
                  </w:pPr>
                  <w:r>
                    <w:rPr>
                      <w:b/>
                      <w:bCs/>
                      <w:sz w:val="32"/>
                    </w:rPr>
                    <w:t>7</w:t>
                  </w:r>
                </w:p>
              </w:txbxContent>
            </v:textbox>
          </v:oval>
        </w:pict>
      </w:r>
    </w:p>
    <w:p w:rsidR="00387DF2" w:rsidRPr="00626E2E" w:rsidRDefault="009B208A" w:rsidP="00387DF2">
      <w:pPr>
        <w:ind w:left="1980"/>
        <w:jc w:val="center"/>
        <w:rPr>
          <w:rFonts w:ascii="Arial" w:hAnsi="Arial" w:cs="Arial"/>
          <w:sz w:val="24"/>
          <w:szCs w:val="24"/>
        </w:rPr>
      </w:pPr>
      <w:r>
        <w:rPr>
          <w:rFonts w:ascii="Arial" w:hAnsi="Arial" w:cs="Arial"/>
          <w:noProof/>
          <w:sz w:val="24"/>
          <w:szCs w:val="24"/>
        </w:rPr>
        <w:pict>
          <v:rect id="_x0000_s1041" style="position:absolute;left:0;text-align:left;margin-left:99pt;margin-top:4.35pt;width:18pt;height:45pt;z-index:251675648"/>
        </w:pict>
      </w:r>
      <w:r>
        <w:rPr>
          <w:rFonts w:ascii="Arial" w:hAnsi="Arial" w:cs="Arial"/>
          <w:noProof/>
          <w:sz w:val="24"/>
          <w:szCs w:val="24"/>
        </w:rPr>
        <w:pict>
          <v:rect id="_x0000_s1040" style="position:absolute;left:0;text-align:left;margin-left:1in;margin-top:4.35pt;width:18pt;height:45pt;z-index:251674624" fillcolor="gray"/>
        </w:pict>
      </w:r>
      <w:r>
        <w:rPr>
          <w:rFonts w:ascii="Arial" w:hAnsi="Arial" w:cs="Arial"/>
          <w:noProof/>
          <w:sz w:val="24"/>
          <w:szCs w:val="24"/>
        </w:rPr>
        <w:pict>
          <v:rect id="_x0000_s1044" style="position:absolute;left:0;text-align:left;margin-left:351pt;margin-top:5.75pt;width:18pt;height:54pt;z-index:251678720"/>
        </w:pict>
      </w:r>
    </w:p>
    <w:p w:rsidR="00387DF2" w:rsidRDefault="009B208A" w:rsidP="00626E2E">
      <w:pPr>
        <w:ind w:left="1980"/>
        <w:rPr>
          <w:rFonts w:ascii="Arial" w:hAnsi="Arial" w:cs="Arial"/>
          <w:sz w:val="24"/>
          <w:szCs w:val="24"/>
        </w:rPr>
      </w:pPr>
      <w:r>
        <w:rPr>
          <w:rFonts w:ascii="Arial" w:hAnsi="Arial" w:cs="Arial"/>
          <w:noProof/>
          <w:sz w:val="24"/>
          <w:szCs w:val="24"/>
        </w:rPr>
        <w:pict>
          <v:rect id="_x0000_s1045" style="position:absolute;left:0;text-align:left;margin-left:324pt;margin-top:5.8pt;width:18pt;height:27pt;z-index:251679744" fillcolor="gray"/>
        </w:pict>
      </w:r>
      <w:r>
        <w:rPr>
          <w:rFonts w:ascii="Arial" w:hAnsi="Arial" w:cs="Arial"/>
          <w:noProof/>
          <w:sz w:val="24"/>
          <w:szCs w:val="24"/>
        </w:rPr>
        <w:pict>
          <v:line id="_x0000_s1039" style="position:absolute;left:0;text-align:left;flip:y;z-index:251673600" from="45pt,9pt" to="45pt,99pt">
            <v:stroke endarrow="block"/>
          </v:line>
        </w:pict>
      </w:r>
      <w:r>
        <w:rPr>
          <w:rFonts w:ascii="Arial" w:hAnsi="Arial" w:cs="Arial"/>
          <w:noProof/>
          <w:sz w:val="24"/>
          <w:szCs w:val="24"/>
        </w:rPr>
        <w:pict>
          <v:line id="_x0000_s1038" style="position:absolute;left:0;text-align:left;flip:x y;z-index:251672576" from="63pt,117pt" to="2in,162pt">
            <v:stroke endarrow="block"/>
          </v:line>
        </w:pict>
      </w:r>
      <w:r>
        <w:rPr>
          <w:rFonts w:ascii="Arial" w:hAnsi="Arial" w:cs="Arial"/>
          <w:noProof/>
          <w:sz w:val="24"/>
          <w:szCs w:val="24"/>
        </w:rPr>
        <w:pict>
          <v:line id="_x0000_s1037" style="position:absolute;left:0;text-align:left;flip:x;z-index:251671552" from="171pt,171pt" to="4in,171pt">
            <v:stroke endarrow="block"/>
          </v:line>
        </w:pict>
      </w:r>
      <w:r>
        <w:rPr>
          <w:rFonts w:ascii="Arial" w:hAnsi="Arial" w:cs="Arial"/>
          <w:noProof/>
          <w:sz w:val="24"/>
          <w:szCs w:val="24"/>
        </w:rPr>
        <w:pict>
          <v:line id="_x0000_s1036" style="position:absolute;left:0;text-align:left;flip:x;z-index:251670528" from="315pt,117pt" to="387pt,162pt">
            <v:stroke endarrow="block"/>
          </v:line>
        </w:pict>
      </w:r>
      <w:r>
        <w:rPr>
          <w:rFonts w:ascii="Arial" w:hAnsi="Arial" w:cs="Arial"/>
          <w:noProof/>
          <w:sz w:val="24"/>
          <w:szCs w:val="24"/>
        </w:rPr>
        <w:pict>
          <v:line id="_x0000_s1035" style="position:absolute;left:0;text-align:left;z-index:251669504" from="405pt,27pt" to="405pt,99pt">
            <v:stroke endarrow="block"/>
          </v:line>
        </w:pict>
      </w:r>
      <w:r>
        <w:rPr>
          <w:rFonts w:ascii="Arial" w:hAnsi="Arial" w:cs="Arial"/>
          <w:noProof/>
          <w:sz w:val="24"/>
          <w:szCs w:val="24"/>
        </w:rPr>
        <w:pict>
          <v:oval id="_x0000_s1030" style="position:absolute;left:0;text-align:left;margin-left:4in;margin-top:153pt;width:27pt;height:27pt;z-index:251664384">
            <v:textbox style="mso-next-textbox:#_x0000_s1030">
              <w:txbxContent>
                <w:p w:rsidR="00387DF2" w:rsidRDefault="00387DF2" w:rsidP="00387DF2">
                  <w:pPr>
                    <w:rPr>
                      <w:b/>
                      <w:bCs/>
                      <w:sz w:val="32"/>
                    </w:rPr>
                  </w:pPr>
                  <w:r>
                    <w:rPr>
                      <w:b/>
                      <w:bCs/>
                      <w:sz w:val="32"/>
                    </w:rPr>
                    <w:t>4</w:t>
                  </w:r>
                </w:p>
              </w:txbxContent>
            </v:textbox>
          </v:oval>
        </w:pict>
      </w:r>
      <w:r>
        <w:rPr>
          <w:rFonts w:ascii="Arial" w:hAnsi="Arial" w:cs="Arial"/>
          <w:noProof/>
          <w:sz w:val="24"/>
          <w:szCs w:val="24"/>
        </w:rPr>
        <w:pict>
          <v:oval id="_x0000_s1029" style="position:absolute;left:0;text-align:left;margin-left:2in;margin-top:153pt;width:27pt;height:27pt;z-index:251663360">
            <v:textbox style="mso-next-textbox:#_x0000_s1029">
              <w:txbxContent>
                <w:p w:rsidR="00387DF2" w:rsidRDefault="00387DF2" w:rsidP="00387DF2">
                  <w:pPr>
                    <w:rPr>
                      <w:b/>
                      <w:bCs/>
                      <w:sz w:val="32"/>
                    </w:rPr>
                  </w:pPr>
                  <w:r>
                    <w:rPr>
                      <w:b/>
                      <w:bCs/>
                      <w:sz w:val="32"/>
                    </w:rPr>
                    <w:t>5</w:t>
                  </w:r>
                </w:p>
              </w:txbxContent>
            </v:textbox>
          </v:oval>
        </w:pict>
      </w:r>
      <w:r>
        <w:rPr>
          <w:rFonts w:ascii="Arial" w:hAnsi="Arial" w:cs="Arial"/>
          <w:noProof/>
          <w:sz w:val="24"/>
          <w:szCs w:val="24"/>
        </w:rPr>
        <w:pict>
          <v:oval id="_x0000_s1031" style="position:absolute;left:0;text-align:left;margin-left:387pt;margin-top:1.65pt;width:27pt;height:27pt;z-index:251665408">
            <v:textbox style="mso-next-textbox:#_x0000_s1031">
              <w:txbxContent>
                <w:p w:rsidR="00387DF2" w:rsidRDefault="00387DF2" w:rsidP="00387DF2">
                  <w:pPr>
                    <w:rPr>
                      <w:b/>
                      <w:bCs/>
                      <w:sz w:val="32"/>
                    </w:rPr>
                  </w:pPr>
                  <w:r>
                    <w:rPr>
                      <w:b/>
                      <w:bCs/>
                      <w:sz w:val="32"/>
                    </w:rPr>
                    <w:t>2</w:t>
                  </w:r>
                </w:p>
              </w:txbxContent>
            </v:textbox>
          </v:oval>
        </w:pict>
      </w:r>
      <w:r>
        <w:rPr>
          <w:rFonts w:ascii="Arial" w:hAnsi="Arial" w:cs="Arial"/>
          <w:noProof/>
          <w:sz w:val="24"/>
          <w:szCs w:val="24"/>
        </w:rPr>
        <w:pict>
          <v:oval id="_x0000_s1032" style="position:absolute;left:0;text-align:left;margin-left:387pt;margin-top:100.65pt;width:27pt;height:27pt;z-index:251666432">
            <v:textbox style="mso-next-textbox:#_x0000_s1032">
              <w:txbxContent>
                <w:p w:rsidR="00387DF2" w:rsidRDefault="00387DF2" w:rsidP="00387DF2">
                  <w:pPr>
                    <w:rPr>
                      <w:b/>
                      <w:bCs/>
                      <w:sz w:val="32"/>
                    </w:rPr>
                  </w:pPr>
                  <w:r>
                    <w:rPr>
                      <w:b/>
                      <w:bCs/>
                      <w:sz w:val="32"/>
                    </w:rPr>
                    <w:t>3</w:t>
                  </w:r>
                </w:p>
              </w:txbxContent>
            </v:textbox>
          </v:oval>
        </w:pict>
      </w:r>
      <w:r>
        <w:rPr>
          <w:rFonts w:ascii="Arial" w:hAnsi="Arial" w:cs="Arial"/>
          <w:noProof/>
          <w:sz w:val="24"/>
          <w:szCs w:val="24"/>
        </w:rPr>
        <w:pict>
          <v:oval id="_x0000_s1028" style="position:absolute;left:0;text-align:left;margin-left:36pt;margin-top:100.65pt;width:27pt;height:27pt;z-index:251662336">
            <v:textbox style="mso-next-textbox:#_x0000_s1028">
              <w:txbxContent>
                <w:p w:rsidR="00387DF2" w:rsidRDefault="00387DF2" w:rsidP="00387DF2">
                  <w:pPr>
                    <w:rPr>
                      <w:b/>
                      <w:bCs/>
                      <w:sz w:val="32"/>
                    </w:rPr>
                  </w:pPr>
                  <w:r>
                    <w:rPr>
                      <w:b/>
                      <w:bCs/>
                      <w:sz w:val="32"/>
                    </w:rPr>
                    <w:t>6</w:t>
                  </w:r>
                </w:p>
              </w:txbxContent>
            </v:textbox>
          </v:oval>
        </w:pict>
      </w:r>
      <w:r w:rsidR="00A015CF" w:rsidRPr="00626E2E">
        <w:rPr>
          <w:rFonts w:ascii="Arial" w:hAnsi="Arial" w:cs="Arial"/>
          <w:sz w:val="24"/>
          <w:szCs w:val="24"/>
        </w:rPr>
        <w:t xml:space="preserve">            </w:t>
      </w:r>
    </w:p>
    <w:p w:rsidR="00626E2E" w:rsidRPr="00626E2E" w:rsidRDefault="00626E2E" w:rsidP="00626E2E">
      <w:pPr>
        <w:ind w:left="1980"/>
        <w:rPr>
          <w:rFonts w:ascii="Arial" w:hAnsi="Arial" w:cs="Arial"/>
          <w:sz w:val="24"/>
          <w:szCs w:val="24"/>
        </w:rPr>
      </w:pPr>
      <w:r>
        <w:rPr>
          <w:rFonts w:ascii="Arial" w:hAnsi="Arial" w:cs="Arial"/>
          <w:sz w:val="24"/>
          <w:szCs w:val="24"/>
        </w:rPr>
        <w:t xml:space="preserve">                               ПРОЕКТ</w:t>
      </w:r>
    </w:p>
    <w:p w:rsidR="00387DF2" w:rsidRPr="00626E2E" w:rsidRDefault="009B208A" w:rsidP="00387DF2">
      <w:pPr>
        <w:tabs>
          <w:tab w:val="left" w:pos="2277"/>
        </w:tabs>
        <w:rPr>
          <w:rFonts w:ascii="Arial" w:hAnsi="Arial" w:cs="Arial"/>
          <w:sz w:val="24"/>
          <w:szCs w:val="24"/>
        </w:rPr>
      </w:pPr>
      <w:r>
        <w:rPr>
          <w:rFonts w:ascii="Arial" w:hAnsi="Arial" w:cs="Arial"/>
          <w:noProof/>
          <w:sz w:val="24"/>
          <w:szCs w:val="24"/>
        </w:rPr>
        <w:pict>
          <v:rect id="_x0000_s1052" style="position:absolute;margin-left:99pt;margin-top:.8pt;width:18pt;height:54pt;z-index:251686912"/>
        </w:pict>
      </w:r>
      <w:r>
        <w:rPr>
          <w:rFonts w:ascii="Arial" w:hAnsi="Arial" w:cs="Arial"/>
          <w:noProof/>
          <w:sz w:val="24"/>
          <w:szCs w:val="24"/>
        </w:rPr>
        <w:pict>
          <v:rect id="_x0000_s1046" style="position:absolute;margin-left:5in;margin-top:18.8pt;width:18pt;height:54pt;z-index:251680768"/>
        </w:pict>
      </w:r>
      <w:r w:rsidR="00387DF2" w:rsidRPr="00626E2E">
        <w:rPr>
          <w:rFonts w:ascii="Arial" w:hAnsi="Arial" w:cs="Arial"/>
          <w:sz w:val="24"/>
          <w:szCs w:val="24"/>
        </w:rPr>
        <w:tab/>
        <w:t xml:space="preserve">            </w:t>
      </w:r>
    </w:p>
    <w:p w:rsidR="00387DF2" w:rsidRPr="00626E2E" w:rsidRDefault="009B208A" w:rsidP="00387DF2">
      <w:pPr>
        <w:tabs>
          <w:tab w:val="left" w:pos="2277"/>
        </w:tabs>
        <w:rPr>
          <w:rFonts w:ascii="Arial" w:hAnsi="Arial" w:cs="Arial"/>
          <w:b/>
          <w:bCs/>
          <w:sz w:val="24"/>
          <w:szCs w:val="24"/>
        </w:rPr>
      </w:pPr>
      <w:r w:rsidRPr="009B208A">
        <w:rPr>
          <w:rFonts w:ascii="Arial" w:hAnsi="Arial" w:cs="Arial"/>
          <w:noProof/>
          <w:sz w:val="24"/>
          <w:szCs w:val="24"/>
        </w:rPr>
        <w:pict>
          <v:rect id="_x0000_s1048" style="position:absolute;margin-left:284.25pt;margin-top:4pt;width:18pt;height:63pt;z-index:251682816"/>
        </w:pict>
      </w:r>
      <w:r w:rsidRPr="009B208A">
        <w:rPr>
          <w:rFonts w:ascii="Arial" w:hAnsi="Arial" w:cs="Arial"/>
          <w:noProof/>
          <w:sz w:val="24"/>
          <w:szCs w:val="24"/>
        </w:rPr>
        <w:pict>
          <v:rect id="_x0000_s1053" style="position:absolute;margin-left:1in;margin-top:.85pt;width:18pt;height:27pt;z-index:251687936" fillcolor="gray"/>
        </w:pict>
      </w:r>
      <w:r w:rsidRPr="009B208A">
        <w:rPr>
          <w:rFonts w:ascii="Arial" w:hAnsi="Arial" w:cs="Arial"/>
          <w:noProof/>
          <w:sz w:val="24"/>
          <w:szCs w:val="24"/>
        </w:rPr>
        <w:pict>
          <v:rect id="_x0000_s1050" style="position:absolute;margin-left:171pt;margin-top:4pt;width:18pt;height:63pt;z-index:251684864"/>
        </w:pict>
      </w:r>
      <w:r w:rsidRPr="009B208A">
        <w:rPr>
          <w:rFonts w:ascii="Arial" w:hAnsi="Arial" w:cs="Arial"/>
          <w:noProof/>
          <w:sz w:val="24"/>
          <w:szCs w:val="24"/>
        </w:rPr>
        <w:pict>
          <v:rect id="_x0000_s1047" style="position:absolute;margin-left:333pt;margin-top:27.85pt;width:18pt;height:18pt;z-index:251681792" fillcolor="gray"/>
        </w:pict>
      </w:r>
      <w:r w:rsidR="00387DF2" w:rsidRPr="00626E2E">
        <w:rPr>
          <w:rFonts w:ascii="Arial" w:hAnsi="Arial" w:cs="Arial"/>
          <w:b/>
          <w:bCs/>
          <w:sz w:val="24"/>
          <w:szCs w:val="24"/>
        </w:rPr>
        <w:t xml:space="preserve">                  </w:t>
      </w:r>
      <w:r w:rsidR="00626E2E">
        <w:rPr>
          <w:rFonts w:ascii="Arial" w:hAnsi="Arial" w:cs="Arial"/>
          <w:b/>
          <w:bCs/>
          <w:sz w:val="24"/>
          <w:szCs w:val="24"/>
        </w:rPr>
        <w:t xml:space="preserve">                                          </w:t>
      </w:r>
      <w:r w:rsidR="00387DF2" w:rsidRPr="00626E2E">
        <w:rPr>
          <w:rFonts w:ascii="Arial" w:hAnsi="Arial" w:cs="Arial"/>
          <w:b/>
          <w:bCs/>
          <w:sz w:val="24"/>
          <w:szCs w:val="24"/>
        </w:rPr>
        <w:t xml:space="preserve">  </w:t>
      </w:r>
    </w:p>
    <w:p w:rsidR="00387DF2" w:rsidRPr="00626E2E" w:rsidRDefault="00387DF2" w:rsidP="00387DF2">
      <w:pPr>
        <w:rPr>
          <w:rFonts w:ascii="Arial" w:hAnsi="Arial" w:cs="Arial"/>
          <w:sz w:val="24"/>
          <w:szCs w:val="24"/>
        </w:rPr>
      </w:pPr>
    </w:p>
    <w:p w:rsidR="00387DF2" w:rsidRPr="00626E2E" w:rsidRDefault="009B208A" w:rsidP="00387DF2">
      <w:pPr>
        <w:rPr>
          <w:rFonts w:ascii="Arial" w:hAnsi="Arial" w:cs="Arial"/>
          <w:sz w:val="24"/>
          <w:szCs w:val="24"/>
        </w:rPr>
      </w:pPr>
      <w:r>
        <w:rPr>
          <w:rFonts w:ascii="Arial" w:hAnsi="Arial" w:cs="Arial"/>
          <w:noProof/>
          <w:sz w:val="24"/>
          <w:szCs w:val="24"/>
        </w:rPr>
        <w:pict>
          <v:rect id="_x0000_s1051" style="position:absolute;margin-left:2in;margin-top:6.25pt;width:18pt;height:9pt;z-index:251685888" fillcolor="gray"/>
        </w:pict>
      </w:r>
      <w:r>
        <w:rPr>
          <w:rFonts w:ascii="Arial" w:hAnsi="Arial" w:cs="Arial"/>
          <w:noProof/>
          <w:sz w:val="24"/>
          <w:szCs w:val="24"/>
        </w:rPr>
        <w:pict>
          <v:rect id="_x0000_s1049" style="position:absolute;margin-left:261pt;margin-top:7.3pt;width:18pt;height:7.95pt;flip:y;z-index:251683840" fillcolor="gray"/>
        </w:pict>
      </w:r>
    </w:p>
    <w:p w:rsidR="00626E2E" w:rsidRDefault="00626E2E" w:rsidP="00387DF2">
      <w:pPr>
        <w:rPr>
          <w:rFonts w:ascii="Arial" w:hAnsi="Arial" w:cs="Arial"/>
          <w:sz w:val="24"/>
          <w:szCs w:val="24"/>
        </w:rPr>
      </w:pPr>
    </w:p>
    <w:p w:rsidR="00387DF2" w:rsidRPr="00626E2E" w:rsidRDefault="009B208A" w:rsidP="00387DF2">
      <w:pPr>
        <w:rPr>
          <w:rFonts w:ascii="Arial" w:hAnsi="Arial" w:cs="Arial"/>
          <w:sz w:val="24"/>
          <w:szCs w:val="24"/>
        </w:rPr>
      </w:pPr>
      <w:r>
        <w:rPr>
          <w:rFonts w:ascii="Arial" w:hAnsi="Arial" w:cs="Arial"/>
          <w:noProof/>
          <w:sz w:val="24"/>
          <w:szCs w:val="24"/>
        </w:rPr>
        <w:pict>
          <v:rect id="_x0000_s1054" style="position:absolute;margin-left:63pt;margin-top:17.95pt;width:18pt;height:18pt;z-index:251688960" fillcolor="gray"/>
        </w:pict>
      </w:r>
    </w:p>
    <w:p w:rsidR="00387DF2" w:rsidRPr="00626E2E" w:rsidRDefault="009B208A" w:rsidP="00387DF2">
      <w:pPr>
        <w:rPr>
          <w:rFonts w:ascii="Arial" w:hAnsi="Arial" w:cs="Arial"/>
          <w:sz w:val="24"/>
          <w:szCs w:val="24"/>
        </w:rPr>
      </w:pPr>
      <w:r>
        <w:rPr>
          <w:rFonts w:ascii="Arial" w:hAnsi="Arial" w:cs="Arial"/>
          <w:noProof/>
          <w:sz w:val="24"/>
          <w:szCs w:val="24"/>
        </w:rPr>
        <w:pict>
          <v:rect id="_x0000_s1055" style="position:absolute;margin-left:63pt;margin-top:25.2pt;width:18pt;height:18pt;z-index:251689984"/>
        </w:pict>
      </w:r>
      <w:r w:rsidR="00387DF2" w:rsidRPr="00626E2E">
        <w:rPr>
          <w:rFonts w:ascii="Arial" w:hAnsi="Arial" w:cs="Arial"/>
          <w:sz w:val="24"/>
          <w:szCs w:val="24"/>
        </w:rPr>
        <w:t xml:space="preserve">                              - доля учителя в совместной работе</w:t>
      </w:r>
    </w:p>
    <w:p w:rsidR="00387DF2" w:rsidRPr="00626E2E" w:rsidRDefault="00387DF2" w:rsidP="00387DF2">
      <w:pPr>
        <w:rPr>
          <w:rFonts w:ascii="Arial" w:hAnsi="Arial" w:cs="Arial"/>
          <w:sz w:val="24"/>
          <w:szCs w:val="24"/>
        </w:rPr>
      </w:pPr>
      <w:r w:rsidRPr="00626E2E">
        <w:rPr>
          <w:rFonts w:ascii="Arial" w:hAnsi="Arial" w:cs="Arial"/>
          <w:sz w:val="24"/>
          <w:szCs w:val="24"/>
        </w:rPr>
        <w:t xml:space="preserve">                               - доля ученика в совместной работе</w:t>
      </w:r>
    </w:p>
    <w:p w:rsidR="00387DF2" w:rsidRPr="00626E2E" w:rsidRDefault="00387DF2" w:rsidP="00387DF2">
      <w:pPr>
        <w:pStyle w:val="a5"/>
        <w:spacing w:line="360" w:lineRule="auto"/>
        <w:jc w:val="both"/>
        <w:rPr>
          <w:rFonts w:ascii="Arial" w:hAnsi="Arial" w:cs="Arial"/>
          <w:sz w:val="24"/>
        </w:rPr>
      </w:pPr>
      <w:r w:rsidRPr="00626E2E">
        <w:rPr>
          <w:rFonts w:ascii="Arial" w:hAnsi="Arial" w:cs="Arial"/>
          <w:sz w:val="24"/>
        </w:rPr>
        <w:t>Этапы</w:t>
      </w:r>
      <w:r w:rsidR="009F4D8F" w:rsidRPr="00626E2E">
        <w:rPr>
          <w:rFonts w:ascii="Arial" w:hAnsi="Arial" w:cs="Arial"/>
          <w:sz w:val="24"/>
        </w:rPr>
        <w:t xml:space="preserve"> проектного обучения (метода проекта)</w:t>
      </w:r>
      <w:r w:rsidRPr="00626E2E">
        <w:rPr>
          <w:rFonts w:ascii="Arial" w:hAnsi="Arial" w:cs="Arial"/>
          <w:sz w:val="24"/>
        </w:rPr>
        <w:t xml:space="preserve">: </w:t>
      </w:r>
    </w:p>
    <w:p w:rsidR="00387DF2" w:rsidRPr="00626E2E" w:rsidRDefault="00387DF2" w:rsidP="00387DF2">
      <w:pPr>
        <w:numPr>
          <w:ilvl w:val="0"/>
          <w:numId w:val="12"/>
        </w:numPr>
        <w:spacing w:after="0" w:line="360" w:lineRule="auto"/>
        <w:jc w:val="both"/>
        <w:rPr>
          <w:rFonts w:ascii="Arial" w:hAnsi="Arial" w:cs="Arial"/>
          <w:sz w:val="24"/>
          <w:szCs w:val="24"/>
        </w:rPr>
      </w:pPr>
      <w:r w:rsidRPr="00626E2E">
        <w:rPr>
          <w:rFonts w:ascii="Arial" w:hAnsi="Arial" w:cs="Arial"/>
          <w:sz w:val="24"/>
          <w:szCs w:val="24"/>
        </w:rPr>
        <w:t>Постановка цели, выявление проблемы, формулирование задачи.</w:t>
      </w:r>
    </w:p>
    <w:p w:rsidR="00387DF2" w:rsidRPr="00626E2E" w:rsidRDefault="00387DF2" w:rsidP="00387DF2">
      <w:pPr>
        <w:numPr>
          <w:ilvl w:val="0"/>
          <w:numId w:val="12"/>
        </w:numPr>
        <w:spacing w:after="0" w:line="360" w:lineRule="auto"/>
        <w:jc w:val="both"/>
        <w:rPr>
          <w:rFonts w:ascii="Arial" w:hAnsi="Arial" w:cs="Arial"/>
          <w:sz w:val="24"/>
          <w:szCs w:val="24"/>
        </w:rPr>
      </w:pPr>
      <w:r w:rsidRPr="00626E2E">
        <w:rPr>
          <w:rFonts w:ascii="Arial" w:hAnsi="Arial" w:cs="Arial"/>
          <w:sz w:val="24"/>
          <w:szCs w:val="24"/>
        </w:rPr>
        <w:t>Обсуждение возможных вариантов исследования, выбор способов.</w:t>
      </w:r>
    </w:p>
    <w:p w:rsidR="00387DF2" w:rsidRPr="00626E2E" w:rsidRDefault="00387DF2" w:rsidP="00387DF2">
      <w:pPr>
        <w:numPr>
          <w:ilvl w:val="0"/>
          <w:numId w:val="12"/>
        </w:numPr>
        <w:spacing w:after="0" w:line="360" w:lineRule="auto"/>
        <w:jc w:val="both"/>
        <w:rPr>
          <w:rFonts w:ascii="Arial" w:hAnsi="Arial" w:cs="Arial"/>
          <w:sz w:val="24"/>
          <w:szCs w:val="24"/>
        </w:rPr>
      </w:pPr>
      <w:r w:rsidRPr="00626E2E">
        <w:rPr>
          <w:rFonts w:ascii="Arial" w:hAnsi="Arial" w:cs="Arial"/>
          <w:sz w:val="24"/>
          <w:szCs w:val="24"/>
        </w:rPr>
        <w:t>Самообразование и актуализация знаний;</w:t>
      </w:r>
    </w:p>
    <w:p w:rsidR="00387DF2" w:rsidRPr="00626E2E" w:rsidRDefault="00387DF2" w:rsidP="00387DF2">
      <w:pPr>
        <w:numPr>
          <w:ilvl w:val="0"/>
          <w:numId w:val="12"/>
        </w:numPr>
        <w:spacing w:after="0" w:line="360" w:lineRule="auto"/>
        <w:jc w:val="both"/>
        <w:rPr>
          <w:rFonts w:ascii="Arial" w:hAnsi="Arial" w:cs="Arial"/>
          <w:sz w:val="24"/>
          <w:szCs w:val="24"/>
        </w:rPr>
      </w:pPr>
      <w:r w:rsidRPr="00626E2E">
        <w:rPr>
          <w:rFonts w:ascii="Arial" w:hAnsi="Arial" w:cs="Arial"/>
          <w:sz w:val="24"/>
          <w:szCs w:val="24"/>
        </w:rPr>
        <w:t>Продумывание хода деятельности, распределение обязанностей.</w:t>
      </w:r>
    </w:p>
    <w:p w:rsidR="00387DF2" w:rsidRPr="00626E2E" w:rsidRDefault="00387DF2" w:rsidP="00387DF2">
      <w:pPr>
        <w:numPr>
          <w:ilvl w:val="0"/>
          <w:numId w:val="12"/>
        </w:numPr>
        <w:spacing w:after="0" w:line="360" w:lineRule="auto"/>
        <w:jc w:val="both"/>
        <w:rPr>
          <w:rFonts w:ascii="Arial" w:hAnsi="Arial" w:cs="Arial"/>
          <w:sz w:val="24"/>
          <w:szCs w:val="24"/>
        </w:rPr>
      </w:pPr>
      <w:r w:rsidRPr="00626E2E">
        <w:rPr>
          <w:rFonts w:ascii="Arial" w:hAnsi="Arial" w:cs="Arial"/>
          <w:sz w:val="24"/>
          <w:szCs w:val="24"/>
        </w:rPr>
        <w:t>Исследование: решение отдельных задач, компоновка наработанного материала, иллюстрирование с помощью схем, таблиц, инсценирования и т.д.</w:t>
      </w:r>
    </w:p>
    <w:p w:rsidR="00387DF2" w:rsidRPr="00626E2E" w:rsidRDefault="00387DF2" w:rsidP="00387DF2">
      <w:pPr>
        <w:numPr>
          <w:ilvl w:val="0"/>
          <w:numId w:val="12"/>
        </w:numPr>
        <w:spacing w:after="0" w:line="360" w:lineRule="auto"/>
        <w:jc w:val="both"/>
        <w:rPr>
          <w:rFonts w:ascii="Arial" w:hAnsi="Arial" w:cs="Arial"/>
          <w:sz w:val="24"/>
          <w:szCs w:val="24"/>
        </w:rPr>
      </w:pPr>
      <w:r w:rsidRPr="00626E2E">
        <w:rPr>
          <w:rFonts w:ascii="Arial" w:hAnsi="Arial" w:cs="Arial"/>
          <w:sz w:val="24"/>
          <w:szCs w:val="24"/>
        </w:rPr>
        <w:t>Обобщение результатов</w:t>
      </w:r>
      <w:r w:rsidR="009F4D8F" w:rsidRPr="00626E2E">
        <w:rPr>
          <w:rFonts w:ascii="Arial" w:hAnsi="Arial" w:cs="Arial"/>
          <w:sz w:val="24"/>
          <w:szCs w:val="24"/>
        </w:rPr>
        <w:t xml:space="preserve"> (презентация выполненного проекта)</w:t>
      </w:r>
      <w:r w:rsidRPr="00626E2E">
        <w:rPr>
          <w:rFonts w:ascii="Arial" w:hAnsi="Arial" w:cs="Arial"/>
          <w:sz w:val="24"/>
          <w:szCs w:val="24"/>
        </w:rPr>
        <w:t>, выводы.</w:t>
      </w:r>
    </w:p>
    <w:p w:rsidR="00387DF2" w:rsidRPr="00626E2E" w:rsidRDefault="00387DF2" w:rsidP="00387DF2">
      <w:pPr>
        <w:numPr>
          <w:ilvl w:val="0"/>
          <w:numId w:val="12"/>
        </w:numPr>
        <w:spacing w:after="0" w:line="360" w:lineRule="auto"/>
        <w:jc w:val="both"/>
        <w:rPr>
          <w:rFonts w:ascii="Arial" w:hAnsi="Arial" w:cs="Arial"/>
          <w:sz w:val="24"/>
          <w:szCs w:val="24"/>
        </w:rPr>
      </w:pPr>
      <w:r w:rsidRPr="00626E2E">
        <w:rPr>
          <w:rFonts w:ascii="Arial" w:hAnsi="Arial" w:cs="Arial"/>
          <w:sz w:val="24"/>
          <w:szCs w:val="24"/>
        </w:rPr>
        <w:t>Рефлексия: анализ успехов, ошибок, коррекция.</w:t>
      </w:r>
    </w:p>
    <w:p w:rsidR="007525F4" w:rsidRPr="00626E2E" w:rsidRDefault="007525F4" w:rsidP="007525F4">
      <w:pPr>
        <w:pStyle w:val="a3"/>
        <w:spacing w:line="240" w:lineRule="auto"/>
        <w:jc w:val="both"/>
        <w:rPr>
          <w:rFonts w:ascii="Arial" w:hAnsi="Arial" w:cs="Arial"/>
          <w:sz w:val="24"/>
          <w:szCs w:val="24"/>
        </w:rPr>
      </w:pPr>
    </w:p>
    <w:p w:rsidR="00626E2E" w:rsidRDefault="00626E2E" w:rsidP="004C6C91">
      <w:pPr>
        <w:spacing w:after="0" w:line="240" w:lineRule="auto"/>
        <w:ind w:left="360"/>
        <w:jc w:val="center"/>
        <w:rPr>
          <w:rFonts w:ascii="Arial" w:hAnsi="Arial" w:cs="Arial"/>
          <w:sz w:val="24"/>
          <w:szCs w:val="24"/>
        </w:rPr>
      </w:pPr>
    </w:p>
    <w:p w:rsidR="000E4186" w:rsidRDefault="000E4186" w:rsidP="004C6C91">
      <w:pPr>
        <w:spacing w:after="0" w:line="240" w:lineRule="auto"/>
        <w:ind w:left="360"/>
        <w:jc w:val="center"/>
        <w:rPr>
          <w:rFonts w:ascii="Arial" w:hAnsi="Arial" w:cs="Arial"/>
          <w:sz w:val="24"/>
          <w:szCs w:val="24"/>
        </w:rPr>
      </w:pPr>
    </w:p>
    <w:p w:rsidR="000E4186" w:rsidRDefault="000E4186" w:rsidP="004C6C91">
      <w:pPr>
        <w:spacing w:after="0" w:line="240" w:lineRule="auto"/>
        <w:ind w:left="360"/>
        <w:jc w:val="center"/>
        <w:rPr>
          <w:rFonts w:ascii="Arial" w:hAnsi="Arial" w:cs="Arial"/>
          <w:sz w:val="24"/>
          <w:szCs w:val="24"/>
        </w:rPr>
      </w:pPr>
    </w:p>
    <w:p w:rsidR="000E4186" w:rsidRDefault="000E4186" w:rsidP="004C6C91">
      <w:pPr>
        <w:spacing w:after="0" w:line="240" w:lineRule="auto"/>
        <w:ind w:left="360"/>
        <w:jc w:val="center"/>
        <w:rPr>
          <w:rFonts w:ascii="Arial" w:hAnsi="Arial" w:cs="Arial"/>
          <w:sz w:val="24"/>
          <w:szCs w:val="24"/>
        </w:rPr>
      </w:pPr>
    </w:p>
    <w:p w:rsidR="000E4186" w:rsidRDefault="000E4186" w:rsidP="004C6C91">
      <w:pPr>
        <w:spacing w:after="0" w:line="240" w:lineRule="auto"/>
        <w:ind w:left="360"/>
        <w:jc w:val="center"/>
        <w:rPr>
          <w:rFonts w:ascii="Arial" w:hAnsi="Arial" w:cs="Arial"/>
          <w:sz w:val="24"/>
          <w:szCs w:val="24"/>
        </w:rPr>
      </w:pPr>
    </w:p>
    <w:p w:rsidR="00736B7F" w:rsidRDefault="00736B7F" w:rsidP="004C6C91">
      <w:pPr>
        <w:spacing w:after="0" w:line="240" w:lineRule="auto"/>
        <w:ind w:left="360"/>
        <w:jc w:val="center"/>
        <w:rPr>
          <w:rFonts w:ascii="Arial" w:hAnsi="Arial" w:cs="Arial"/>
          <w:sz w:val="20"/>
          <w:szCs w:val="24"/>
        </w:rPr>
      </w:pPr>
    </w:p>
    <w:p w:rsidR="004C6C91" w:rsidRPr="00736B7F" w:rsidRDefault="004C6C91" w:rsidP="004C6C91">
      <w:pPr>
        <w:spacing w:after="0" w:line="240" w:lineRule="auto"/>
        <w:ind w:left="360"/>
        <w:jc w:val="center"/>
        <w:rPr>
          <w:rFonts w:ascii="Arial" w:hAnsi="Arial" w:cs="Arial"/>
          <w:sz w:val="20"/>
          <w:szCs w:val="24"/>
        </w:rPr>
      </w:pPr>
      <w:r w:rsidRPr="00736B7F">
        <w:rPr>
          <w:rFonts w:ascii="Arial" w:hAnsi="Arial" w:cs="Arial"/>
          <w:sz w:val="20"/>
          <w:szCs w:val="24"/>
        </w:rPr>
        <w:lastRenderedPageBreak/>
        <w:t>ВИДЫ ПРОЕКТОВ</w:t>
      </w:r>
    </w:p>
    <w:p w:rsidR="004C6C91" w:rsidRPr="00736B7F" w:rsidRDefault="004C6C91" w:rsidP="004C6C91">
      <w:pPr>
        <w:spacing w:after="0" w:line="240" w:lineRule="auto"/>
        <w:ind w:left="360"/>
        <w:jc w:val="center"/>
        <w:rPr>
          <w:rFonts w:ascii="Arial" w:hAnsi="Arial" w:cs="Arial"/>
          <w:sz w:val="20"/>
          <w:szCs w:val="24"/>
        </w:rPr>
      </w:pPr>
      <w:r w:rsidRPr="00736B7F">
        <w:rPr>
          <w:rFonts w:ascii="Arial" w:hAnsi="Arial" w:cs="Arial"/>
          <w:sz w:val="20"/>
          <w:szCs w:val="24"/>
        </w:rPr>
        <w:t>(по С. Кейнс)</w:t>
      </w:r>
      <w:r w:rsidR="00736B7F">
        <w:rPr>
          <w:rFonts w:ascii="Arial" w:hAnsi="Arial" w:cs="Arial"/>
          <w:sz w:val="20"/>
          <w:szCs w:val="24"/>
        </w:rPr>
        <w:t>.</w:t>
      </w:r>
    </w:p>
    <w:p w:rsidR="000E4186" w:rsidRPr="00626E2E" w:rsidRDefault="000E4186" w:rsidP="004C6C91">
      <w:pPr>
        <w:spacing w:after="0" w:line="240" w:lineRule="auto"/>
        <w:ind w:left="360"/>
        <w:jc w:val="center"/>
        <w:rPr>
          <w:rFonts w:ascii="Arial" w:hAnsi="Arial" w:cs="Arial"/>
          <w:sz w:val="24"/>
          <w:szCs w:val="24"/>
        </w:rPr>
      </w:pPr>
    </w:p>
    <w:p w:rsidR="004C6C91" w:rsidRPr="00736B7F" w:rsidRDefault="004C6C91" w:rsidP="004C6C91">
      <w:pPr>
        <w:numPr>
          <w:ilvl w:val="0"/>
          <w:numId w:val="13"/>
        </w:numPr>
        <w:spacing w:after="0" w:line="240" w:lineRule="auto"/>
        <w:rPr>
          <w:rFonts w:ascii="Arial" w:hAnsi="Arial" w:cs="Arial"/>
          <w:b/>
          <w:bCs/>
        </w:rPr>
      </w:pPr>
      <w:r w:rsidRPr="00736B7F">
        <w:rPr>
          <w:rFonts w:ascii="Arial" w:hAnsi="Arial" w:cs="Arial"/>
          <w:b/>
          <w:bCs/>
        </w:rPr>
        <w:t>Информационный и исследовательский проекты</w:t>
      </w:r>
    </w:p>
    <w:p w:rsidR="004C6C91" w:rsidRPr="00736B7F" w:rsidRDefault="004C6C91" w:rsidP="004C6C91">
      <w:pPr>
        <w:spacing w:after="0" w:line="240" w:lineRule="auto"/>
        <w:ind w:left="720"/>
        <w:rPr>
          <w:rFonts w:ascii="Arial" w:hAnsi="Arial" w:cs="Arial"/>
          <w:b/>
          <w:bCs/>
          <w:i/>
          <w:iCs/>
        </w:rPr>
      </w:pPr>
    </w:p>
    <w:p w:rsidR="004C6C91" w:rsidRPr="00736B7F" w:rsidRDefault="004C6C91" w:rsidP="004C6C91">
      <w:pPr>
        <w:pStyle w:val="2"/>
        <w:ind w:left="720"/>
        <w:rPr>
          <w:rFonts w:ascii="Arial" w:hAnsi="Arial" w:cs="Arial"/>
          <w:sz w:val="22"/>
          <w:szCs w:val="22"/>
        </w:rPr>
      </w:pPr>
      <w:r w:rsidRPr="00736B7F">
        <w:rPr>
          <w:rFonts w:ascii="Arial" w:hAnsi="Arial" w:cs="Arial"/>
          <w:sz w:val="22"/>
          <w:szCs w:val="22"/>
        </w:rPr>
        <w:t>Исследовательский</w:t>
      </w:r>
    </w:p>
    <w:p w:rsidR="004C6C91" w:rsidRPr="00736B7F" w:rsidRDefault="004C6C91" w:rsidP="004C6C91">
      <w:pPr>
        <w:spacing w:after="0" w:line="240" w:lineRule="auto"/>
        <w:ind w:left="720"/>
        <w:jc w:val="both"/>
        <w:rPr>
          <w:rFonts w:ascii="Arial" w:hAnsi="Arial" w:cs="Arial"/>
        </w:rPr>
      </w:pPr>
      <w:r w:rsidRPr="00736B7F">
        <w:rPr>
          <w:rFonts w:ascii="Arial" w:hAnsi="Arial" w:cs="Arial"/>
        </w:rPr>
        <w:t xml:space="preserve">Такие проекты требуют хорошо продуманной структуры, обозначенных целей, актуальности предмета исследования для всех участников, социальной значимости, продуманных методов, в том числе экспериментальных, опытных работ, методов обработки результатов. Такие проекты полностью подчинены логике исследования и имеют структуру, приближенную или полностью совпадающую с подлинным научным исследованием: </w:t>
      </w:r>
    </w:p>
    <w:p w:rsidR="004C6C91" w:rsidRPr="00736B7F" w:rsidRDefault="004C6C91" w:rsidP="004C6C91">
      <w:pPr>
        <w:numPr>
          <w:ilvl w:val="0"/>
          <w:numId w:val="14"/>
        </w:numPr>
        <w:spacing w:after="0" w:line="240" w:lineRule="auto"/>
        <w:jc w:val="both"/>
        <w:rPr>
          <w:rFonts w:ascii="Arial" w:hAnsi="Arial" w:cs="Arial"/>
        </w:rPr>
      </w:pPr>
      <w:r w:rsidRPr="00736B7F">
        <w:rPr>
          <w:rFonts w:ascii="Arial" w:hAnsi="Arial" w:cs="Arial"/>
        </w:rPr>
        <w:t>аргументация актуальности принятой для исследования темы, определение проблемы исследования, его предмета и объекта;</w:t>
      </w:r>
    </w:p>
    <w:p w:rsidR="004C6C91" w:rsidRPr="00736B7F" w:rsidRDefault="004C6C91" w:rsidP="004C6C91">
      <w:pPr>
        <w:numPr>
          <w:ilvl w:val="0"/>
          <w:numId w:val="14"/>
        </w:numPr>
        <w:spacing w:after="0" w:line="240" w:lineRule="auto"/>
        <w:jc w:val="both"/>
        <w:rPr>
          <w:rFonts w:ascii="Arial" w:hAnsi="Arial" w:cs="Arial"/>
        </w:rPr>
      </w:pPr>
      <w:r w:rsidRPr="00736B7F">
        <w:rPr>
          <w:rFonts w:ascii="Arial" w:hAnsi="Arial" w:cs="Arial"/>
        </w:rPr>
        <w:t>обозначение задач исследования и последовательности принятой логики;</w:t>
      </w:r>
    </w:p>
    <w:p w:rsidR="004C6C91" w:rsidRPr="00736B7F" w:rsidRDefault="004C6C91" w:rsidP="004C6C91">
      <w:pPr>
        <w:numPr>
          <w:ilvl w:val="0"/>
          <w:numId w:val="14"/>
        </w:numPr>
        <w:spacing w:after="0" w:line="240" w:lineRule="auto"/>
        <w:jc w:val="both"/>
        <w:rPr>
          <w:rFonts w:ascii="Arial" w:hAnsi="Arial" w:cs="Arial"/>
        </w:rPr>
      </w:pPr>
      <w:r w:rsidRPr="00736B7F">
        <w:rPr>
          <w:rFonts w:ascii="Arial" w:hAnsi="Arial" w:cs="Arial"/>
        </w:rPr>
        <w:t>определение методов исследования, источников информации, определение методологии исследования;</w:t>
      </w:r>
    </w:p>
    <w:p w:rsidR="004C6C91" w:rsidRPr="00736B7F" w:rsidRDefault="004C6C91" w:rsidP="004C6C91">
      <w:pPr>
        <w:numPr>
          <w:ilvl w:val="0"/>
          <w:numId w:val="14"/>
        </w:numPr>
        <w:spacing w:after="0" w:line="240" w:lineRule="auto"/>
        <w:jc w:val="both"/>
        <w:rPr>
          <w:rFonts w:ascii="Arial" w:hAnsi="Arial" w:cs="Arial"/>
        </w:rPr>
      </w:pPr>
      <w:r w:rsidRPr="00736B7F">
        <w:rPr>
          <w:rFonts w:ascii="Arial" w:hAnsi="Arial" w:cs="Arial"/>
        </w:rPr>
        <w:t>выдвижение гипотез решения обозначенной проблемы, определение путей ее решения, в том числе экспериментальных, опытных;</w:t>
      </w:r>
    </w:p>
    <w:p w:rsidR="004C6C91" w:rsidRPr="00736B7F" w:rsidRDefault="004C6C91" w:rsidP="004C6C91">
      <w:pPr>
        <w:numPr>
          <w:ilvl w:val="0"/>
          <w:numId w:val="14"/>
        </w:numPr>
        <w:spacing w:after="0" w:line="240" w:lineRule="auto"/>
        <w:jc w:val="both"/>
        <w:rPr>
          <w:rFonts w:ascii="Arial" w:hAnsi="Arial" w:cs="Arial"/>
        </w:rPr>
      </w:pPr>
      <w:r w:rsidRPr="00736B7F">
        <w:rPr>
          <w:rFonts w:ascii="Arial" w:hAnsi="Arial" w:cs="Arial"/>
        </w:rPr>
        <w:t xml:space="preserve">обсуждение полученных результатов, выводы; </w:t>
      </w:r>
    </w:p>
    <w:p w:rsidR="004C6C91" w:rsidRPr="00736B7F" w:rsidRDefault="004C6C91" w:rsidP="004C6C91">
      <w:pPr>
        <w:numPr>
          <w:ilvl w:val="0"/>
          <w:numId w:val="14"/>
        </w:numPr>
        <w:spacing w:after="0" w:line="240" w:lineRule="auto"/>
        <w:jc w:val="both"/>
        <w:rPr>
          <w:rFonts w:ascii="Arial" w:hAnsi="Arial" w:cs="Arial"/>
        </w:rPr>
      </w:pPr>
      <w:r w:rsidRPr="00736B7F">
        <w:rPr>
          <w:rFonts w:ascii="Arial" w:hAnsi="Arial" w:cs="Arial"/>
        </w:rPr>
        <w:t xml:space="preserve">оформление результатов исследования; </w:t>
      </w:r>
    </w:p>
    <w:p w:rsidR="004C6C91" w:rsidRPr="00736B7F" w:rsidRDefault="004C6C91" w:rsidP="004C6C91">
      <w:pPr>
        <w:numPr>
          <w:ilvl w:val="0"/>
          <w:numId w:val="14"/>
        </w:numPr>
        <w:spacing w:after="0" w:line="240" w:lineRule="auto"/>
        <w:jc w:val="both"/>
        <w:rPr>
          <w:rFonts w:ascii="Arial" w:hAnsi="Arial" w:cs="Arial"/>
        </w:rPr>
      </w:pPr>
      <w:r w:rsidRPr="00736B7F">
        <w:rPr>
          <w:rFonts w:ascii="Arial" w:hAnsi="Arial" w:cs="Arial"/>
        </w:rPr>
        <w:t>обозначение новых проблем в дальнейшем ходе исследования.</w:t>
      </w:r>
    </w:p>
    <w:p w:rsidR="004C6C91" w:rsidRPr="00736B7F" w:rsidRDefault="004C6C91" w:rsidP="004C6C91">
      <w:pPr>
        <w:spacing w:after="0" w:line="240" w:lineRule="auto"/>
        <w:ind w:left="720"/>
        <w:rPr>
          <w:rFonts w:ascii="Arial" w:hAnsi="Arial" w:cs="Arial"/>
        </w:rPr>
      </w:pPr>
    </w:p>
    <w:p w:rsidR="004C6C91" w:rsidRPr="00736B7F" w:rsidRDefault="004C6C91" w:rsidP="004C6C91">
      <w:pPr>
        <w:pStyle w:val="6"/>
        <w:spacing w:line="240" w:lineRule="auto"/>
        <w:ind w:left="720"/>
        <w:rPr>
          <w:rFonts w:ascii="Arial" w:hAnsi="Arial" w:cs="Arial"/>
          <w:i w:val="0"/>
          <w:iCs w:val="0"/>
        </w:rPr>
      </w:pPr>
      <w:r w:rsidRPr="00736B7F">
        <w:rPr>
          <w:rFonts w:ascii="Arial" w:hAnsi="Arial" w:cs="Arial"/>
          <w:i w:val="0"/>
          <w:iCs w:val="0"/>
        </w:rPr>
        <w:t>Информационный</w:t>
      </w:r>
    </w:p>
    <w:p w:rsidR="004C6C91" w:rsidRPr="00736B7F" w:rsidRDefault="004C6C91" w:rsidP="004C6C91">
      <w:pPr>
        <w:pStyle w:val="a5"/>
        <w:ind w:left="720"/>
        <w:jc w:val="both"/>
        <w:rPr>
          <w:rFonts w:ascii="Arial" w:hAnsi="Arial" w:cs="Arial"/>
          <w:sz w:val="22"/>
          <w:szCs w:val="22"/>
        </w:rPr>
      </w:pPr>
      <w:r w:rsidRPr="00736B7F">
        <w:rPr>
          <w:rFonts w:ascii="Arial" w:hAnsi="Arial" w:cs="Arial"/>
          <w:sz w:val="22"/>
          <w:szCs w:val="22"/>
        </w:rPr>
        <w:t xml:space="preserve">      Этот тип проектов изначально направлен на сбор информации о каком-то объекте, явлении, на ознакомление участников проекта с этой информацией, ее анализ и обобщение фактов, предназначенных для широкой аудитории. Такие проекты так же, как исследовательские, требуют хорошо продуманной структуры, возможности систематической коррекции по ходу работы над проектом. Структура такого проекта может быть обозначена следующим образом:</w:t>
      </w:r>
    </w:p>
    <w:p w:rsidR="004C6C91" w:rsidRPr="00736B7F" w:rsidRDefault="004C6C91" w:rsidP="004C6C91">
      <w:pPr>
        <w:numPr>
          <w:ilvl w:val="1"/>
          <w:numId w:val="13"/>
        </w:numPr>
        <w:spacing w:after="0" w:line="240" w:lineRule="auto"/>
        <w:jc w:val="both"/>
        <w:rPr>
          <w:rFonts w:ascii="Arial" w:hAnsi="Arial" w:cs="Arial"/>
        </w:rPr>
      </w:pPr>
      <w:r w:rsidRPr="00736B7F">
        <w:rPr>
          <w:rFonts w:ascii="Arial" w:hAnsi="Arial" w:cs="Arial"/>
        </w:rPr>
        <w:t>Цель проекта.</w:t>
      </w:r>
    </w:p>
    <w:p w:rsidR="004C6C91" w:rsidRPr="00736B7F" w:rsidRDefault="004C6C91" w:rsidP="004C6C91">
      <w:pPr>
        <w:numPr>
          <w:ilvl w:val="1"/>
          <w:numId w:val="13"/>
        </w:numPr>
        <w:spacing w:after="0" w:line="240" w:lineRule="auto"/>
        <w:jc w:val="both"/>
        <w:rPr>
          <w:rFonts w:ascii="Arial" w:hAnsi="Arial" w:cs="Arial"/>
        </w:rPr>
      </w:pPr>
      <w:r w:rsidRPr="00736B7F">
        <w:rPr>
          <w:rFonts w:ascii="Arial" w:hAnsi="Arial" w:cs="Arial"/>
        </w:rPr>
        <w:t>Его актуальность.</w:t>
      </w:r>
    </w:p>
    <w:p w:rsidR="004C6C91" w:rsidRPr="00736B7F" w:rsidRDefault="004C6C91" w:rsidP="004C6C91">
      <w:pPr>
        <w:numPr>
          <w:ilvl w:val="1"/>
          <w:numId w:val="13"/>
        </w:numPr>
        <w:spacing w:after="0" w:line="240" w:lineRule="auto"/>
        <w:jc w:val="both"/>
        <w:rPr>
          <w:rFonts w:ascii="Arial" w:hAnsi="Arial" w:cs="Arial"/>
        </w:rPr>
      </w:pPr>
      <w:proofErr w:type="gramStart"/>
      <w:r w:rsidRPr="00736B7F">
        <w:rPr>
          <w:rFonts w:ascii="Arial" w:hAnsi="Arial" w:cs="Arial"/>
        </w:rPr>
        <w:t>Методы получения (литературные источники, средства массовой информации, базы данных, в том числе электронные, интервью, анкетирование, в том числе и зарубежных партнеров, проведение «мозговой атаки») и обработки информации (анализ, обобщение, сопоставление с известными фактами, аргументированные выводы).</w:t>
      </w:r>
      <w:proofErr w:type="gramEnd"/>
    </w:p>
    <w:p w:rsidR="004C6C91" w:rsidRPr="00736B7F" w:rsidRDefault="004C6C91" w:rsidP="004C6C91">
      <w:pPr>
        <w:numPr>
          <w:ilvl w:val="1"/>
          <w:numId w:val="13"/>
        </w:numPr>
        <w:spacing w:after="0" w:line="240" w:lineRule="auto"/>
        <w:jc w:val="both"/>
        <w:rPr>
          <w:rFonts w:ascii="Arial" w:hAnsi="Arial" w:cs="Arial"/>
        </w:rPr>
      </w:pPr>
      <w:r w:rsidRPr="00736B7F">
        <w:rPr>
          <w:rFonts w:ascii="Arial" w:hAnsi="Arial" w:cs="Arial"/>
        </w:rPr>
        <w:t>Результат (статья, реферат, доклад.)</w:t>
      </w:r>
    </w:p>
    <w:p w:rsidR="004C6C91" w:rsidRPr="00736B7F" w:rsidRDefault="004C6C91" w:rsidP="004C6C91">
      <w:pPr>
        <w:numPr>
          <w:ilvl w:val="1"/>
          <w:numId w:val="13"/>
        </w:numPr>
        <w:spacing w:after="0" w:line="240" w:lineRule="auto"/>
        <w:jc w:val="both"/>
        <w:rPr>
          <w:rFonts w:ascii="Arial" w:hAnsi="Arial" w:cs="Arial"/>
        </w:rPr>
      </w:pPr>
      <w:r w:rsidRPr="00736B7F">
        <w:rPr>
          <w:rFonts w:ascii="Arial" w:hAnsi="Arial" w:cs="Arial"/>
        </w:rPr>
        <w:t>Презентация.</w:t>
      </w:r>
    </w:p>
    <w:p w:rsidR="004C6C91" w:rsidRPr="00736B7F" w:rsidRDefault="004C6C91" w:rsidP="004C6C91">
      <w:pPr>
        <w:spacing w:after="0" w:line="240" w:lineRule="auto"/>
        <w:ind w:left="1440"/>
        <w:jc w:val="center"/>
        <w:rPr>
          <w:rFonts w:ascii="Arial" w:hAnsi="Arial" w:cs="Arial"/>
        </w:rPr>
      </w:pPr>
    </w:p>
    <w:p w:rsidR="004C6C91" w:rsidRPr="00736B7F" w:rsidRDefault="004C6C91" w:rsidP="004C6C91">
      <w:pPr>
        <w:pStyle w:val="3"/>
        <w:spacing w:after="0" w:line="240" w:lineRule="auto"/>
        <w:ind w:left="720"/>
        <w:rPr>
          <w:rFonts w:ascii="Arial" w:hAnsi="Arial" w:cs="Arial"/>
          <w:sz w:val="22"/>
          <w:szCs w:val="22"/>
        </w:rPr>
      </w:pPr>
      <w:r w:rsidRPr="00736B7F">
        <w:rPr>
          <w:rFonts w:ascii="Arial" w:hAnsi="Arial" w:cs="Arial"/>
          <w:sz w:val="22"/>
          <w:szCs w:val="22"/>
        </w:rPr>
        <w:t xml:space="preserve">      Такие проекты часто интегрируются в исследовательские проекты и становятся их органичной частью, модулем. </w:t>
      </w:r>
      <w:proofErr w:type="gramStart"/>
      <w:r w:rsidRPr="00736B7F">
        <w:rPr>
          <w:rFonts w:ascii="Arial" w:hAnsi="Arial" w:cs="Arial"/>
          <w:sz w:val="22"/>
          <w:szCs w:val="22"/>
        </w:rPr>
        <w:t>В школьной практике эффективно использовались  данного вида проекты в качестве исследовательской работы ученика для участия в конференции "Шаг в будущее", экзамена по выбору в форме защиты реферата (Например, "Экзистенциальные проблемы в творчестве Л.Андреева" 11 кл., «Прошлое, настоящее и будущее Сахалина в романе Ю.Кузнецова «Возле моря» 9 класс) или доклада, сообщения на уроке.</w:t>
      </w:r>
      <w:proofErr w:type="gramEnd"/>
    </w:p>
    <w:p w:rsidR="004C6C91" w:rsidRPr="00736B7F" w:rsidRDefault="004C6C91" w:rsidP="004C6C91">
      <w:pPr>
        <w:spacing w:after="0" w:line="240" w:lineRule="auto"/>
        <w:rPr>
          <w:rFonts w:ascii="Arial" w:hAnsi="Arial" w:cs="Arial"/>
        </w:rPr>
      </w:pPr>
    </w:p>
    <w:p w:rsidR="004C6C91" w:rsidRPr="00736B7F" w:rsidRDefault="004C6C91" w:rsidP="004C6C91">
      <w:pPr>
        <w:numPr>
          <w:ilvl w:val="0"/>
          <w:numId w:val="13"/>
        </w:numPr>
        <w:spacing w:after="0" w:line="240" w:lineRule="auto"/>
        <w:rPr>
          <w:rFonts w:ascii="Arial" w:hAnsi="Arial" w:cs="Arial"/>
          <w:b/>
          <w:bCs/>
        </w:rPr>
      </w:pPr>
      <w:r w:rsidRPr="00736B7F">
        <w:rPr>
          <w:rFonts w:ascii="Arial" w:hAnsi="Arial" w:cs="Arial"/>
          <w:b/>
          <w:bCs/>
        </w:rPr>
        <w:t>Обзорный проект</w:t>
      </w:r>
    </w:p>
    <w:p w:rsidR="004C6C91" w:rsidRPr="00736B7F" w:rsidRDefault="004C6C91" w:rsidP="004C6C91">
      <w:pPr>
        <w:numPr>
          <w:ilvl w:val="0"/>
          <w:numId w:val="13"/>
        </w:numPr>
        <w:spacing w:after="0" w:line="240" w:lineRule="auto"/>
        <w:rPr>
          <w:rFonts w:ascii="Arial" w:hAnsi="Arial" w:cs="Arial"/>
          <w:b/>
          <w:bCs/>
        </w:rPr>
      </w:pPr>
      <w:r w:rsidRPr="00736B7F">
        <w:rPr>
          <w:rFonts w:ascii="Arial" w:hAnsi="Arial" w:cs="Arial"/>
          <w:b/>
          <w:bCs/>
        </w:rPr>
        <w:t>Продукционный проект</w:t>
      </w:r>
    </w:p>
    <w:p w:rsidR="004C6C91" w:rsidRPr="00736B7F" w:rsidRDefault="004C6C91" w:rsidP="004C6C91">
      <w:pPr>
        <w:spacing w:after="0" w:line="240" w:lineRule="auto"/>
        <w:rPr>
          <w:rFonts w:ascii="Arial" w:hAnsi="Arial" w:cs="Arial"/>
          <w:b/>
          <w:bCs/>
        </w:rPr>
      </w:pPr>
    </w:p>
    <w:p w:rsidR="004C6C91" w:rsidRPr="00736B7F" w:rsidRDefault="004C6C91" w:rsidP="004C6C91">
      <w:pPr>
        <w:numPr>
          <w:ilvl w:val="0"/>
          <w:numId w:val="13"/>
        </w:numPr>
        <w:spacing w:after="0" w:line="240" w:lineRule="auto"/>
        <w:jc w:val="both"/>
        <w:rPr>
          <w:rFonts w:ascii="Arial" w:hAnsi="Arial" w:cs="Arial"/>
          <w:b/>
          <w:bCs/>
        </w:rPr>
      </w:pPr>
      <w:r w:rsidRPr="00736B7F">
        <w:rPr>
          <w:rFonts w:ascii="Arial" w:hAnsi="Arial" w:cs="Arial"/>
          <w:b/>
          <w:bCs/>
        </w:rPr>
        <w:t xml:space="preserve">Творческий проект </w:t>
      </w:r>
      <w:r w:rsidRPr="00736B7F">
        <w:rPr>
          <w:rFonts w:ascii="Arial" w:hAnsi="Arial" w:cs="Arial"/>
        </w:rPr>
        <w:t>(проекты – инсценировки, организационные проекты, игровые проекты)</w:t>
      </w:r>
    </w:p>
    <w:p w:rsidR="004C6C91" w:rsidRPr="00736B7F" w:rsidRDefault="004C6C91" w:rsidP="004C6C91">
      <w:pPr>
        <w:spacing w:after="0" w:line="240" w:lineRule="auto"/>
        <w:ind w:left="720"/>
        <w:jc w:val="both"/>
        <w:rPr>
          <w:rFonts w:ascii="Arial" w:hAnsi="Arial" w:cs="Arial"/>
        </w:rPr>
      </w:pPr>
      <w:r w:rsidRPr="00736B7F">
        <w:rPr>
          <w:rFonts w:ascii="Arial" w:hAnsi="Arial" w:cs="Arial"/>
        </w:rPr>
        <w:t>а) проекты – инсценировки, организационные проекты.</w:t>
      </w:r>
    </w:p>
    <w:p w:rsidR="004C6C91" w:rsidRPr="00736B7F" w:rsidRDefault="004C6C91" w:rsidP="004C6C91">
      <w:pPr>
        <w:pStyle w:val="3"/>
        <w:spacing w:after="0" w:line="240" w:lineRule="auto"/>
        <w:ind w:left="720"/>
        <w:rPr>
          <w:rFonts w:ascii="Arial" w:hAnsi="Arial" w:cs="Arial"/>
          <w:sz w:val="22"/>
          <w:szCs w:val="22"/>
        </w:rPr>
      </w:pPr>
      <w:r w:rsidRPr="00736B7F">
        <w:rPr>
          <w:rFonts w:ascii="Arial" w:hAnsi="Arial" w:cs="Arial"/>
          <w:sz w:val="22"/>
          <w:szCs w:val="22"/>
        </w:rPr>
        <w:t xml:space="preserve">      Такие проекты, как правило, не имеют детально проработанной структуры совместной деятельности участников. Она только намечается и далее </w:t>
      </w:r>
      <w:r w:rsidRPr="00736B7F">
        <w:rPr>
          <w:rFonts w:ascii="Arial" w:hAnsi="Arial" w:cs="Arial"/>
          <w:sz w:val="22"/>
          <w:szCs w:val="22"/>
        </w:rPr>
        <w:lastRenderedPageBreak/>
        <w:t>развивается, подчиняясь жанру конечного результата, обусловленной этим жанром и принятой группой логикой совместной деятельности, интересами участников проекта. В данном случае следует договориться о планируемых результатах и форме их представления (в совместной газете, сочинении, видеофильме, драматизации, спортивной игре, празднике, экспедиции и др.). Однако оформление результатов проекта требует четко продуманной структуры в виде сценария, видеофильма, драматизации, программы праздника и пр.; плана сочинения, статьи, репортажа и пр.; дизайна и рубрик газеты, альманаха, альбома и т.п.</w:t>
      </w:r>
    </w:p>
    <w:p w:rsidR="004C6C91" w:rsidRPr="00736B7F" w:rsidRDefault="004C6C91" w:rsidP="004C6C91">
      <w:pPr>
        <w:spacing w:after="0" w:line="240" w:lineRule="auto"/>
        <w:ind w:left="720"/>
        <w:jc w:val="both"/>
        <w:rPr>
          <w:rFonts w:ascii="Arial" w:hAnsi="Arial" w:cs="Arial"/>
        </w:rPr>
      </w:pPr>
      <w:r w:rsidRPr="00736B7F">
        <w:rPr>
          <w:rFonts w:ascii="Arial" w:hAnsi="Arial" w:cs="Arial"/>
        </w:rPr>
        <w:t>б) приключенческие, игровые</w:t>
      </w:r>
    </w:p>
    <w:p w:rsidR="004C6C91" w:rsidRPr="00736B7F" w:rsidRDefault="004C6C91" w:rsidP="004C6C91">
      <w:pPr>
        <w:spacing w:after="0" w:line="240" w:lineRule="auto"/>
        <w:ind w:left="720"/>
        <w:jc w:val="both"/>
        <w:rPr>
          <w:rFonts w:ascii="Arial" w:hAnsi="Arial" w:cs="Arial"/>
        </w:rPr>
      </w:pPr>
      <w:r w:rsidRPr="00736B7F">
        <w:rPr>
          <w:rFonts w:ascii="Arial" w:hAnsi="Arial" w:cs="Arial"/>
        </w:rPr>
        <w:t xml:space="preserve">      В таких проектах структура также только намечается и остается открытой до окончания проекта. Участники принимают на себя определенные роли, обусловленные характером и содержанием проекта. Это могут быть литературные персонажи или выдуманные герои, имитированные социальные и деловые отношения, осложняемые придуманными участниками ситуациями. Результаты таких проектов могут намечаться в начале проекта, а могут вырисовываться лишь к его концу. Степень творчества здесь очень высокая, но доминирующим видом деятельности все-таки является игровая, приключенческая.</w:t>
      </w:r>
    </w:p>
    <w:p w:rsidR="004C6C91" w:rsidRPr="00736B7F" w:rsidRDefault="004C6C91" w:rsidP="004C6C91">
      <w:pPr>
        <w:spacing w:after="0" w:line="240" w:lineRule="auto"/>
        <w:ind w:left="720" w:firstLine="709"/>
        <w:jc w:val="both"/>
        <w:rPr>
          <w:rFonts w:ascii="Arial" w:hAnsi="Arial" w:cs="Arial"/>
        </w:rPr>
      </w:pPr>
      <w:r w:rsidRPr="00736B7F">
        <w:rPr>
          <w:rFonts w:ascii="Arial" w:hAnsi="Arial" w:cs="Arial"/>
        </w:rPr>
        <w:t>На наш взгляд, творческие проекты наиболее продуктивны для литературного образования, развития познавательного интереса школьников.</w:t>
      </w:r>
    </w:p>
    <w:p w:rsidR="004C6C91" w:rsidRPr="00736B7F" w:rsidRDefault="004C6C91" w:rsidP="004C6C91">
      <w:pPr>
        <w:pStyle w:val="7"/>
        <w:spacing w:line="240" w:lineRule="auto"/>
        <w:jc w:val="both"/>
        <w:rPr>
          <w:rFonts w:ascii="Arial" w:hAnsi="Arial" w:cs="Arial"/>
          <w:sz w:val="20"/>
        </w:rPr>
      </w:pPr>
      <w:r w:rsidRPr="00736B7F">
        <w:rPr>
          <w:rFonts w:ascii="Arial" w:hAnsi="Arial" w:cs="Arial"/>
          <w:sz w:val="20"/>
        </w:rPr>
        <w:t>ФОРМЫ ПРОЕКТОВ</w:t>
      </w:r>
    </w:p>
    <w:p w:rsidR="004C6C91" w:rsidRPr="00736B7F" w:rsidRDefault="004C6C91" w:rsidP="004C6C91">
      <w:pPr>
        <w:spacing w:after="0" w:line="240" w:lineRule="auto"/>
        <w:jc w:val="both"/>
        <w:rPr>
          <w:rFonts w:ascii="Arial" w:hAnsi="Arial" w:cs="Arial"/>
        </w:rPr>
      </w:pPr>
      <w:r w:rsidRPr="00736B7F">
        <w:rPr>
          <w:rFonts w:ascii="Arial" w:hAnsi="Arial" w:cs="Arial"/>
        </w:rPr>
        <w:t>а) видеофильм;</w:t>
      </w:r>
    </w:p>
    <w:p w:rsidR="004C6C91" w:rsidRPr="00736B7F" w:rsidRDefault="004C6C91" w:rsidP="004C6C91">
      <w:pPr>
        <w:spacing w:after="0" w:line="240" w:lineRule="auto"/>
        <w:jc w:val="both"/>
        <w:rPr>
          <w:rFonts w:ascii="Arial" w:hAnsi="Arial" w:cs="Arial"/>
        </w:rPr>
      </w:pPr>
      <w:r w:rsidRPr="00736B7F">
        <w:rPr>
          <w:rFonts w:ascii="Arial" w:hAnsi="Arial" w:cs="Arial"/>
        </w:rPr>
        <w:t>б) рекламный ролик;</w:t>
      </w:r>
    </w:p>
    <w:p w:rsidR="004C6C91" w:rsidRPr="00736B7F" w:rsidRDefault="004C6C91" w:rsidP="004C6C91">
      <w:pPr>
        <w:spacing w:after="0" w:line="240" w:lineRule="auto"/>
        <w:jc w:val="both"/>
        <w:rPr>
          <w:rFonts w:ascii="Arial" w:hAnsi="Arial" w:cs="Arial"/>
        </w:rPr>
      </w:pPr>
      <w:r w:rsidRPr="00736B7F">
        <w:rPr>
          <w:rFonts w:ascii="Arial" w:hAnsi="Arial" w:cs="Arial"/>
        </w:rPr>
        <w:t>в) телепрограмма;</w:t>
      </w:r>
    </w:p>
    <w:p w:rsidR="004C6C91" w:rsidRPr="00736B7F" w:rsidRDefault="004C6C91" w:rsidP="004C6C91">
      <w:pPr>
        <w:spacing w:after="0" w:line="240" w:lineRule="auto"/>
        <w:jc w:val="both"/>
        <w:rPr>
          <w:rFonts w:ascii="Arial" w:hAnsi="Arial" w:cs="Arial"/>
        </w:rPr>
      </w:pPr>
      <w:r w:rsidRPr="00736B7F">
        <w:rPr>
          <w:rFonts w:ascii="Arial" w:hAnsi="Arial" w:cs="Arial"/>
        </w:rPr>
        <w:t>г) интервью со знаменитыми людьми;</w:t>
      </w:r>
    </w:p>
    <w:p w:rsidR="004C6C91" w:rsidRPr="00736B7F" w:rsidRDefault="004C6C91" w:rsidP="004C6C91">
      <w:pPr>
        <w:spacing w:after="0" w:line="240" w:lineRule="auto"/>
        <w:jc w:val="both"/>
        <w:rPr>
          <w:rFonts w:ascii="Arial" w:hAnsi="Arial" w:cs="Arial"/>
        </w:rPr>
      </w:pPr>
      <w:r w:rsidRPr="00736B7F">
        <w:rPr>
          <w:rFonts w:ascii="Arial" w:hAnsi="Arial" w:cs="Arial"/>
        </w:rPr>
        <w:t>д) репортаж;</w:t>
      </w:r>
    </w:p>
    <w:p w:rsidR="004C6C91" w:rsidRPr="00736B7F" w:rsidRDefault="004C6C91" w:rsidP="004C6C91">
      <w:pPr>
        <w:spacing w:after="0" w:line="240" w:lineRule="auto"/>
        <w:jc w:val="both"/>
        <w:rPr>
          <w:rFonts w:ascii="Arial" w:hAnsi="Arial" w:cs="Arial"/>
        </w:rPr>
      </w:pPr>
      <w:r w:rsidRPr="00736B7F">
        <w:rPr>
          <w:rFonts w:ascii="Arial" w:hAnsi="Arial" w:cs="Arial"/>
        </w:rPr>
        <w:t>е) изготовление буклета или альбома с кратким текстом, рисунками, фото, открытки;</w:t>
      </w:r>
    </w:p>
    <w:p w:rsidR="004C6C91" w:rsidRPr="00736B7F" w:rsidRDefault="004C6C91" w:rsidP="004C6C91">
      <w:pPr>
        <w:spacing w:after="0" w:line="240" w:lineRule="auto"/>
        <w:jc w:val="both"/>
        <w:rPr>
          <w:rFonts w:ascii="Arial" w:hAnsi="Arial" w:cs="Arial"/>
        </w:rPr>
      </w:pPr>
      <w:r w:rsidRPr="00736B7F">
        <w:rPr>
          <w:rFonts w:ascii="Arial" w:hAnsi="Arial" w:cs="Arial"/>
        </w:rPr>
        <w:t>ж) создание программ праздников и т.д.;</w:t>
      </w:r>
    </w:p>
    <w:p w:rsidR="004C6C91" w:rsidRPr="00736B7F" w:rsidRDefault="004C6C91" w:rsidP="004C6C91">
      <w:pPr>
        <w:spacing w:after="0" w:line="240" w:lineRule="auto"/>
        <w:jc w:val="both"/>
        <w:rPr>
          <w:rFonts w:ascii="Arial" w:hAnsi="Arial" w:cs="Arial"/>
        </w:rPr>
      </w:pPr>
      <w:r w:rsidRPr="00736B7F">
        <w:rPr>
          <w:rFonts w:ascii="Arial" w:hAnsi="Arial" w:cs="Arial"/>
        </w:rPr>
        <w:t>з) создание словаря школьной обиходной лексики и т.д.;</w:t>
      </w:r>
    </w:p>
    <w:p w:rsidR="004C6C91" w:rsidRPr="00736B7F" w:rsidRDefault="004C6C91" w:rsidP="004C6C91">
      <w:pPr>
        <w:spacing w:after="0" w:line="240" w:lineRule="auto"/>
        <w:jc w:val="both"/>
        <w:rPr>
          <w:rFonts w:ascii="Arial" w:hAnsi="Arial" w:cs="Arial"/>
        </w:rPr>
      </w:pPr>
      <w:r w:rsidRPr="00736B7F">
        <w:rPr>
          <w:rFonts w:ascii="Arial" w:hAnsi="Arial" w:cs="Arial"/>
        </w:rPr>
        <w:t>и) прое</w:t>
      </w:r>
      <w:proofErr w:type="gramStart"/>
      <w:r w:rsidRPr="00736B7F">
        <w:rPr>
          <w:rFonts w:ascii="Arial" w:hAnsi="Arial" w:cs="Arial"/>
        </w:rPr>
        <w:t>кт стр</w:t>
      </w:r>
      <w:proofErr w:type="gramEnd"/>
      <w:r w:rsidRPr="00736B7F">
        <w:rPr>
          <w:rFonts w:ascii="Arial" w:hAnsi="Arial" w:cs="Arial"/>
        </w:rPr>
        <w:t>оительства спортплощадки и т.п.;</w:t>
      </w:r>
    </w:p>
    <w:p w:rsidR="004C6C91" w:rsidRPr="00736B7F" w:rsidRDefault="004C6C91" w:rsidP="004C6C91">
      <w:pPr>
        <w:spacing w:after="0" w:line="240" w:lineRule="auto"/>
        <w:jc w:val="both"/>
        <w:rPr>
          <w:rFonts w:ascii="Arial" w:hAnsi="Arial" w:cs="Arial"/>
        </w:rPr>
      </w:pPr>
      <w:r w:rsidRPr="00736B7F">
        <w:rPr>
          <w:rFonts w:ascii="Arial" w:hAnsi="Arial" w:cs="Arial"/>
        </w:rPr>
        <w:t>к) создание литературно-музыкальных, поэтических, драматических композиций, инсценировок;</w:t>
      </w:r>
    </w:p>
    <w:p w:rsidR="004C6C91" w:rsidRPr="00736B7F" w:rsidRDefault="004C6C91" w:rsidP="004C6C91">
      <w:pPr>
        <w:spacing w:after="0" w:line="240" w:lineRule="auto"/>
        <w:jc w:val="both"/>
        <w:rPr>
          <w:rFonts w:ascii="Arial" w:hAnsi="Arial" w:cs="Arial"/>
        </w:rPr>
      </w:pPr>
      <w:r w:rsidRPr="00736B7F">
        <w:rPr>
          <w:rFonts w:ascii="Arial" w:hAnsi="Arial" w:cs="Arial"/>
        </w:rPr>
        <w:t>л) иллюстрация-символ.</w:t>
      </w:r>
    </w:p>
    <w:p w:rsidR="004C6C91" w:rsidRPr="00736B7F" w:rsidRDefault="004C6C91" w:rsidP="004C6C91">
      <w:pPr>
        <w:spacing w:after="0" w:line="240" w:lineRule="auto"/>
        <w:jc w:val="both"/>
        <w:rPr>
          <w:rFonts w:ascii="Arial" w:hAnsi="Arial" w:cs="Arial"/>
          <w:u w:val="single"/>
        </w:rPr>
      </w:pPr>
    </w:p>
    <w:p w:rsidR="004C6C91" w:rsidRPr="00736B7F" w:rsidRDefault="004C6C91" w:rsidP="004C6C91">
      <w:pPr>
        <w:spacing w:after="0" w:line="240" w:lineRule="auto"/>
        <w:jc w:val="both"/>
        <w:rPr>
          <w:rFonts w:ascii="Arial" w:hAnsi="Arial" w:cs="Arial"/>
          <w:sz w:val="20"/>
        </w:rPr>
      </w:pPr>
      <w:r w:rsidRPr="00736B7F">
        <w:rPr>
          <w:rFonts w:ascii="Arial" w:hAnsi="Arial" w:cs="Arial"/>
          <w:sz w:val="20"/>
          <w:u w:val="single"/>
        </w:rPr>
        <w:t>ТИПЫ ПРОЕКТОВ</w:t>
      </w:r>
      <w:r w:rsidRPr="00736B7F">
        <w:rPr>
          <w:rFonts w:ascii="Arial" w:hAnsi="Arial" w:cs="Arial"/>
          <w:sz w:val="20"/>
        </w:rPr>
        <w:t xml:space="preserve"> по признаку продолжительности:</w:t>
      </w:r>
    </w:p>
    <w:p w:rsidR="004C6C91" w:rsidRPr="00736B7F" w:rsidRDefault="004C6C91" w:rsidP="004C6C91">
      <w:pPr>
        <w:numPr>
          <w:ilvl w:val="0"/>
          <w:numId w:val="15"/>
        </w:numPr>
        <w:spacing w:after="0" w:line="240" w:lineRule="auto"/>
        <w:jc w:val="both"/>
        <w:rPr>
          <w:rFonts w:ascii="Arial" w:hAnsi="Arial" w:cs="Arial"/>
        </w:rPr>
      </w:pPr>
      <w:r w:rsidRPr="00736B7F">
        <w:rPr>
          <w:rFonts w:ascii="Arial" w:hAnsi="Arial" w:cs="Arial"/>
        </w:rPr>
        <w:t>Мини-проекты (урок-два урока).</w:t>
      </w:r>
    </w:p>
    <w:p w:rsidR="004C6C91" w:rsidRPr="00736B7F" w:rsidRDefault="004C6C91" w:rsidP="004C6C91">
      <w:pPr>
        <w:pStyle w:val="a5"/>
        <w:numPr>
          <w:ilvl w:val="0"/>
          <w:numId w:val="15"/>
        </w:numPr>
        <w:jc w:val="both"/>
        <w:rPr>
          <w:rFonts w:ascii="Arial" w:hAnsi="Arial" w:cs="Arial"/>
          <w:sz w:val="22"/>
          <w:szCs w:val="22"/>
        </w:rPr>
      </w:pPr>
      <w:r w:rsidRPr="00736B7F">
        <w:rPr>
          <w:rFonts w:ascii="Arial" w:hAnsi="Arial" w:cs="Arial"/>
          <w:sz w:val="22"/>
          <w:szCs w:val="22"/>
        </w:rPr>
        <w:t>Краткосрочные (2-6 ч.).</w:t>
      </w:r>
    </w:p>
    <w:p w:rsidR="004C6C91" w:rsidRPr="00736B7F" w:rsidRDefault="004C6C91" w:rsidP="004C6C91">
      <w:pPr>
        <w:numPr>
          <w:ilvl w:val="0"/>
          <w:numId w:val="15"/>
        </w:numPr>
        <w:spacing w:after="0" w:line="240" w:lineRule="auto"/>
        <w:jc w:val="both"/>
        <w:rPr>
          <w:rFonts w:ascii="Arial" w:hAnsi="Arial" w:cs="Arial"/>
        </w:rPr>
      </w:pPr>
      <w:r w:rsidRPr="00736B7F">
        <w:rPr>
          <w:rFonts w:ascii="Arial" w:hAnsi="Arial" w:cs="Arial"/>
        </w:rPr>
        <w:t>Среднесрочные (12-15 ч.).</w:t>
      </w:r>
    </w:p>
    <w:p w:rsidR="004C6C91" w:rsidRPr="00736B7F" w:rsidRDefault="004C6C91" w:rsidP="004C6C91">
      <w:pPr>
        <w:numPr>
          <w:ilvl w:val="0"/>
          <w:numId w:val="15"/>
        </w:numPr>
        <w:spacing w:after="0" w:line="240" w:lineRule="auto"/>
        <w:jc w:val="both"/>
        <w:rPr>
          <w:rFonts w:ascii="Arial" w:hAnsi="Arial" w:cs="Arial"/>
        </w:rPr>
      </w:pPr>
      <w:proofErr w:type="gramStart"/>
      <w:r w:rsidRPr="00736B7F">
        <w:rPr>
          <w:rFonts w:ascii="Arial" w:hAnsi="Arial" w:cs="Arial"/>
        </w:rPr>
        <w:t>Долгосрочные (от недели до нескольких месяцев).</w:t>
      </w:r>
      <w:proofErr w:type="gramEnd"/>
    </w:p>
    <w:p w:rsidR="004C6C91" w:rsidRPr="00736B7F" w:rsidRDefault="004C6C91" w:rsidP="004C6C91">
      <w:pPr>
        <w:pStyle w:val="21"/>
        <w:spacing w:after="0" w:line="240" w:lineRule="auto"/>
        <w:jc w:val="both"/>
        <w:rPr>
          <w:rFonts w:ascii="Arial" w:hAnsi="Arial" w:cs="Arial"/>
        </w:rPr>
      </w:pPr>
      <w:r w:rsidRPr="00736B7F">
        <w:rPr>
          <w:rFonts w:ascii="Arial" w:hAnsi="Arial" w:cs="Arial"/>
        </w:rPr>
        <w:t xml:space="preserve">      Как правило, краткосрочные проекты проводятся на уроках по отдельному предмету, иногда с привлечением знаний из другого предмета. </w:t>
      </w:r>
    </w:p>
    <w:p w:rsidR="00736B7F" w:rsidRDefault="00736B7F" w:rsidP="00A015CF">
      <w:pPr>
        <w:pStyle w:val="a3"/>
        <w:spacing w:line="240" w:lineRule="auto"/>
        <w:jc w:val="center"/>
        <w:rPr>
          <w:rFonts w:ascii="Arial" w:hAnsi="Arial" w:cs="Arial"/>
          <w:sz w:val="24"/>
        </w:rPr>
      </w:pPr>
    </w:p>
    <w:p w:rsidR="001D694A" w:rsidRPr="00736B7F" w:rsidRDefault="00736B7F" w:rsidP="00A015CF">
      <w:pPr>
        <w:pStyle w:val="a3"/>
        <w:spacing w:line="240" w:lineRule="auto"/>
        <w:jc w:val="center"/>
        <w:rPr>
          <w:rFonts w:ascii="Arial" w:hAnsi="Arial" w:cs="Arial"/>
          <w:sz w:val="24"/>
        </w:rPr>
      </w:pPr>
      <w:r w:rsidRPr="00736B7F">
        <w:rPr>
          <w:rFonts w:ascii="Arial" w:hAnsi="Arial" w:cs="Arial"/>
          <w:sz w:val="24"/>
        </w:rPr>
        <w:t xml:space="preserve">2.3. </w:t>
      </w:r>
      <w:r w:rsidR="001D694A" w:rsidRPr="00736B7F">
        <w:rPr>
          <w:rFonts w:ascii="Arial" w:hAnsi="Arial" w:cs="Arial"/>
          <w:sz w:val="24"/>
        </w:rPr>
        <w:t xml:space="preserve">Критерии результативности </w:t>
      </w:r>
      <w:r w:rsidR="008168F2" w:rsidRPr="00736B7F">
        <w:rPr>
          <w:rFonts w:ascii="Arial" w:hAnsi="Arial" w:cs="Arial"/>
          <w:sz w:val="24"/>
        </w:rPr>
        <w:t xml:space="preserve">системно-деятельностного </w:t>
      </w:r>
      <w:r w:rsidR="001D694A" w:rsidRPr="00736B7F">
        <w:rPr>
          <w:rFonts w:ascii="Arial" w:hAnsi="Arial" w:cs="Arial"/>
          <w:sz w:val="24"/>
        </w:rPr>
        <w:t>урока</w:t>
      </w:r>
      <w:r w:rsidR="00483441" w:rsidRPr="00736B7F">
        <w:rPr>
          <w:rFonts w:ascii="Arial" w:hAnsi="Arial" w:cs="Arial"/>
          <w:sz w:val="24"/>
        </w:rPr>
        <w:t xml:space="preserve"> – урока в режиме проекта</w:t>
      </w:r>
      <w:r w:rsidR="008168F2" w:rsidRPr="00736B7F">
        <w:rPr>
          <w:rFonts w:ascii="Arial" w:hAnsi="Arial" w:cs="Arial"/>
          <w:sz w:val="24"/>
        </w:rPr>
        <w:t>.</w:t>
      </w:r>
    </w:p>
    <w:p w:rsidR="00E07BC7" w:rsidRPr="00736B7F" w:rsidRDefault="00E07BC7" w:rsidP="007525F4">
      <w:pPr>
        <w:pStyle w:val="a3"/>
        <w:spacing w:line="240" w:lineRule="auto"/>
        <w:jc w:val="both"/>
        <w:rPr>
          <w:rFonts w:ascii="Arial" w:hAnsi="Arial" w:cs="Arial"/>
        </w:rPr>
      </w:pPr>
    </w:p>
    <w:p w:rsidR="001D694A" w:rsidRPr="00736B7F" w:rsidRDefault="001D694A" w:rsidP="00736B7F">
      <w:pPr>
        <w:pStyle w:val="a3"/>
        <w:numPr>
          <w:ilvl w:val="0"/>
          <w:numId w:val="5"/>
        </w:numPr>
        <w:spacing w:after="0" w:line="240" w:lineRule="auto"/>
        <w:ind w:left="714" w:hanging="357"/>
        <w:jc w:val="both"/>
        <w:rPr>
          <w:rFonts w:ascii="Arial" w:hAnsi="Arial" w:cs="Arial"/>
        </w:rPr>
      </w:pPr>
      <w:r w:rsidRPr="00736B7F">
        <w:rPr>
          <w:rFonts w:ascii="Arial" w:hAnsi="Arial" w:cs="Arial"/>
        </w:rPr>
        <w:t>Цели урока задаются с тенденцией передачи функции от учителя к ученику.</w:t>
      </w:r>
    </w:p>
    <w:p w:rsidR="001D694A" w:rsidRPr="00736B7F" w:rsidRDefault="001D694A" w:rsidP="00736B7F">
      <w:pPr>
        <w:pStyle w:val="a3"/>
        <w:numPr>
          <w:ilvl w:val="0"/>
          <w:numId w:val="5"/>
        </w:numPr>
        <w:spacing w:after="0" w:line="240" w:lineRule="auto"/>
        <w:ind w:left="714" w:hanging="357"/>
        <w:jc w:val="both"/>
        <w:rPr>
          <w:rFonts w:ascii="Arial" w:hAnsi="Arial" w:cs="Arial"/>
        </w:rPr>
      </w:pPr>
      <w:r w:rsidRPr="00736B7F">
        <w:rPr>
          <w:rFonts w:ascii="Arial" w:hAnsi="Arial" w:cs="Arial"/>
        </w:rPr>
        <w:t>Учитель систематически обучает детей осуществлять рефлексионное действие (оценивать свою готовность, обнаруживать незнание, находить причины затруднений и т.п.)</w:t>
      </w:r>
    </w:p>
    <w:p w:rsidR="001D694A" w:rsidRPr="00736B7F" w:rsidRDefault="001D694A" w:rsidP="00736B7F">
      <w:pPr>
        <w:pStyle w:val="a3"/>
        <w:numPr>
          <w:ilvl w:val="0"/>
          <w:numId w:val="5"/>
        </w:numPr>
        <w:spacing w:after="0" w:line="240" w:lineRule="auto"/>
        <w:ind w:left="714" w:hanging="357"/>
        <w:jc w:val="both"/>
        <w:rPr>
          <w:rFonts w:ascii="Arial" w:hAnsi="Arial" w:cs="Arial"/>
        </w:rPr>
      </w:pPr>
      <w:r w:rsidRPr="00736B7F">
        <w:rPr>
          <w:rFonts w:ascii="Arial" w:hAnsi="Arial" w:cs="Arial"/>
        </w:rPr>
        <w:t>Используются разнообразные формы, методы и приемы обучения, повышающие степень активности учащихся в учебном процессе.</w:t>
      </w:r>
    </w:p>
    <w:p w:rsidR="001D694A" w:rsidRPr="00736B7F" w:rsidRDefault="001D694A" w:rsidP="00736B7F">
      <w:pPr>
        <w:pStyle w:val="a3"/>
        <w:numPr>
          <w:ilvl w:val="0"/>
          <w:numId w:val="5"/>
        </w:numPr>
        <w:spacing w:after="0" w:line="240" w:lineRule="auto"/>
        <w:ind w:left="714" w:hanging="357"/>
        <w:jc w:val="both"/>
        <w:rPr>
          <w:rFonts w:ascii="Arial" w:hAnsi="Arial" w:cs="Arial"/>
        </w:rPr>
      </w:pPr>
      <w:r w:rsidRPr="00736B7F">
        <w:rPr>
          <w:rFonts w:ascii="Arial" w:hAnsi="Arial" w:cs="Arial"/>
        </w:rPr>
        <w:t>Учитель владеет технологией диалога, обучает учащихся ставить и адресовать вопросы.</w:t>
      </w:r>
    </w:p>
    <w:p w:rsidR="001D694A" w:rsidRPr="00736B7F" w:rsidRDefault="001D694A" w:rsidP="00736B7F">
      <w:pPr>
        <w:pStyle w:val="a3"/>
        <w:numPr>
          <w:ilvl w:val="0"/>
          <w:numId w:val="5"/>
        </w:numPr>
        <w:spacing w:after="0" w:line="240" w:lineRule="auto"/>
        <w:ind w:left="714" w:hanging="357"/>
        <w:jc w:val="both"/>
        <w:rPr>
          <w:rFonts w:ascii="Arial" w:hAnsi="Arial" w:cs="Arial"/>
        </w:rPr>
      </w:pPr>
      <w:r w:rsidRPr="00736B7F">
        <w:rPr>
          <w:rFonts w:ascii="Arial" w:hAnsi="Arial" w:cs="Arial"/>
        </w:rPr>
        <w:t>Учитель эффективно (адекватно цели урока) сочетает репродуктивную и проблемную форму обучения, учит детей работать по правилу и творчески.</w:t>
      </w:r>
    </w:p>
    <w:p w:rsidR="001D694A" w:rsidRPr="00736B7F" w:rsidRDefault="001D694A" w:rsidP="00736B7F">
      <w:pPr>
        <w:pStyle w:val="a3"/>
        <w:numPr>
          <w:ilvl w:val="0"/>
          <w:numId w:val="5"/>
        </w:numPr>
        <w:spacing w:after="0" w:line="240" w:lineRule="auto"/>
        <w:ind w:left="714" w:hanging="357"/>
        <w:jc w:val="both"/>
        <w:rPr>
          <w:rFonts w:ascii="Arial" w:hAnsi="Arial" w:cs="Arial"/>
        </w:rPr>
      </w:pPr>
      <w:r w:rsidRPr="00736B7F">
        <w:rPr>
          <w:rFonts w:ascii="Arial" w:hAnsi="Arial" w:cs="Arial"/>
        </w:rPr>
        <w:lastRenderedPageBreak/>
        <w:t xml:space="preserve">На уроке задаются задачи и четкие критерии самоконтроля и самооценки (происходит специальное формирование контрольно-оценочной деятельности у </w:t>
      </w:r>
      <w:proofErr w:type="gramStart"/>
      <w:r w:rsidRPr="00736B7F">
        <w:rPr>
          <w:rFonts w:ascii="Arial" w:hAnsi="Arial" w:cs="Arial"/>
        </w:rPr>
        <w:t>обучающихся</w:t>
      </w:r>
      <w:proofErr w:type="gramEnd"/>
      <w:r w:rsidRPr="00736B7F">
        <w:rPr>
          <w:rFonts w:ascii="Arial" w:hAnsi="Arial" w:cs="Arial"/>
        </w:rPr>
        <w:t>).</w:t>
      </w:r>
    </w:p>
    <w:p w:rsidR="001D694A" w:rsidRPr="00736B7F" w:rsidRDefault="001D694A" w:rsidP="00736B7F">
      <w:pPr>
        <w:pStyle w:val="a3"/>
        <w:numPr>
          <w:ilvl w:val="0"/>
          <w:numId w:val="5"/>
        </w:numPr>
        <w:spacing w:after="0" w:line="240" w:lineRule="auto"/>
        <w:ind w:left="714" w:hanging="357"/>
        <w:jc w:val="both"/>
        <w:rPr>
          <w:rFonts w:ascii="Arial" w:hAnsi="Arial" w:cs="Arial"/>
        </w:rPr>
      </w:pPr>
      <w:r w:rsidRPr="00736B7F">
        <w:rPr>
          <w:rFonts w:ascii="Arial" w:hAnsi="Arial" w:cs="Arial"/>
        </w:rPr>
        <w:t>Учитель добивается осмысления учебного материала всеми учащимися, используя для этого специальные проемы.</w:t>
      </w:r>
    </w:p>
    <w:p w:rsidR="001D694A" w:rsidRPr="00736B7F" w:rsidRDefault="001D694A" w:rsidP="00736B7F">
      <w:pPr>
        <w:pStyle w:val="a3"/>
        <w:numPr>
          <w:ilvl w:val="0"/>
          <w:numId w:val="5"/>
        </w:numPr>
        <w:spacing w:after="0" w:line="240" w:lineRule="auto"/>
        <w:ind w:left="714" w:hanging="357"/>
        <w:jc w:val="both"/>
        <w:rPr>
          <w:rFonts w:ascii="Arial" w:hAnsi="Arial" w:cs="Arial"/>
        </w:rPr>
      </w:pPr>
      <w:r w:rsidRPr="00736B7F">
        <w:rPr>
          <w:rFonts w:ascii="Arial" w:hAnsi="Arial" w:cs="Arial"/>
        </w:rPr>
        <w:t>Учи</w:t>
      </w:r>
      <w:r w:rsidR="00DE6F2F" w:rsidRPr="00736B7F">
        <w:rPr>
          <w:rFonts w:ascii="Arial" w:hAnsi="Arial" w:cs="Arial"/>
        </w:rPr>
        <w:t>тель стремит</w:t>
      </w:r>
      <w:r w:rsidRPr="00736B7F">
        <w:rPr>
          <w:rFonts w:ascii="Arial" w:hAnsi="Arial" w:cs="Arial"/>
        </w:rPr>
        <w:t>ся оценивать реальное продвижение каждого ученика, поощряет и поддерживает минимальные успехи.</w:t>
      </w:r>
    </w:p>
    <w:p w:rsidR="001D694A" w:rsidRPr="00736B7F" w:rsidRDefault="001D694A" w:rsidP="00736B7F">
      <w:pPr>
        <w:pStyle w:val="a3"/>
        <w:numPr>
          <w:ilvl w:val="0"/>
          <w:numId w:val="5"/>
        </w:numPr>
        <w:spacing w:after="0" w:line="240" w:lineRule="auto"/>
        <w:ind w:left="714" w:hanging="357"/>
        <w:jc w:val="both"/>
        <w:rPr>
          <w:rFonts w:ascii="Arial" w:hAnsi="Arial" w:cs="Arial"/>
        </w:rPr>
      </w:pPr>
      <w:r w:rsidRPr="00736B7F">
        <w:rPr>
          <w:rFonts w:ascii="Arial" w:hAnsi="Arial" w:cs="Arial"/>
        </w:rPr>
        <w:t>Учитель специально планирует коммуникативные задачи урока.</w:t>
      </w:r>
    </w:p>
    <w:p w:rsidR="001D694A" w:rsidRPr="00736B7F" w:rsidRDefault="001D694A" w:rsidP="00736B7F">
      <w:pPr>
        <w:pStyle w:val="a3"/>
        <w:numPr>
          <w:ilvl w:val="0"/>
          <w:numId w:val="5"/>
        </w:numPr>
        <w:spacing w:after="0" w:line="240" w:lineRule="auto"/>
        <w:ind w:left="714" w:hanging="357"/>
        <w:jc w:val="both"/>
        <w:rPr>
          <w:rFonts w:ascii="Arial" w:hAnsi="Arial" w:cs="Arial"/>
        </w:rPr>
      </w:pPr>
      <w:r w:rsidRPr="00736B7F">
        <w:rPr>
          <w:rFonts w:ascii="Arial" w:hAnsi="Arial" w:cs="Arial"/>
        </w:rPr>
        <w:t>Учитель принимает и поощряет, выражаемую учеником, собственную позицию, иное мнение, обучает корректным формам их выражения.</w:t>
      </w:r>
    </w:p>
    <w:p w:rsidR="001D694A" w:rsidRPr="00736B7F" w:rsidRDefault="001D694A" w:rsidP="00736B7F">
      <w:pPr>
        <w:pStyle w:val="a3"/>
        <w:numPr>
          <w:ilvl w:val="0"/>
          <w:numId w:val="5"/>
        </w:numPr>
        <w:spacing w:after="0" w:line="240" w:lineRule="auto"/>
        <w:ind w:left="714" w:hanging="357"/>
        <w:jc w:val="both"/>
        <w:rPr>
          <w:rFonts w:ascii="Arial" w:hAnsi="Arial" w:cs="Arial"/>
        </w:rPr>
      </w:pPr>
      <w:r w:rsidRPr="00736B7F">
        <w:rPr>
          <w:rFonts w:ascii="Arial" w:hAnsi="Arial" w:cs="Arial"/>
        </w:rPr>
        <w:t>Стиль, тон отношений, задаваемый на уроке, создает атмосферу сотрудничества, сотворчества, психологического комфорта.</w:t>
      </w:r>
    </w:p>
    <w:p w:rsidR="001D694A" w:rsidRPr="00736B7F" w:rsidRDefault="001D694A" w:rsidP="00736B7F">
      <w:pPr>
        <w:pStyle w:val="a3"/>
        <w:numPr>
          <w:ilvl w:val="0"/>
          <w:numId w:val="5"/>
        </w:numPr>
        <w:spacing w:after="0" w:line="240" w:lineRule="auto"/>
        <w:ind w:left="714" w:hanging="357"/>
        <w:jc w:val="both"/>
        <w:rPr>
          <w:rFonts w:ascii="Arial" w:hAnsi="Arial" w:cs="Arial"/>
        </w:rPr>
      </w:pPr>
      <w:r w:rsidRPr="00736B7F">
        <w:rPr>
          <w:rFonts w:ascii="Arial" w:hAnsi="Arial" w:cs="Arial"/>
        </w:rPr>
        <w:t xml:space="preserve">На уроке осуществляется глубокое личностное воздействие «учитель-ученик» (через отношения, совместную деятельность и т.д.). </w:t>
      </w:r>
    </w:p>
    <w:p w:rsidR="00736B7F" w:rsidRPr="00736B7F" w:rsidRDefault="00736B7F" w:rsidP="00736B7F">
      <w:pPr>
        <w:pStyle w:val="a3"/>
        <w:spacing w:after="0" w:line="240" w:lineRule="auto"/>
        <w:ind w:left="714"/>
        <w:jc w:val="both"/>
        <w:rPr>
          <w:rFonts w:ascii="Arial" w:hAnsi="Arial" w:cs="Arial"/>
        </w:rPr>
      </w:pPr>
    </w:p>
    <w:p w:rsidR="00736B7F" w:rsidRPr="00895559" w:rsidRDefault="00736B7F" w:rsidP="00736B7F">
      <w:pPr>
        <w:pStyle w:val="a3"/>
        <w:numPr>
          <w:ilvl w:val="0"/>
          <w:numId w:val="21"/>
        </w:numPr>
        <w:spacing w:after="0" w:line="240" w:lineRule="auto"/>
        <w:jc w:val="center"/>
        <w:rPr>
          <w:rFonts w:ascii="Arial" w:hAnsi="Arial" w:cs="Arial"/>
          <w:b/>
          <w:sz w:val="20"/>
        </w:rPr>
      </w:pPr>
      <w:r w:rsidRPr="00895559">
        <w:rPr>
          <w:rFonts w:ascii="Arial" w:hAnsi="Arial" w:cs="Arial"/>
          <w:b/>
          <w:sz w:val="20"/>
        </w:rPr>
        <w:t>ВЫВОДЫ.</w:t>
      </w:r>
    </w:p>
    <w:p w:rsidR="00000000" w:rsidRPr="00736B7F" w:rsidRDefault="00895559" w:rsidP="00736B7F">
      <w:pPr>
        <w:pStyle w:val="a3"/>
        <w:numPr>
          <w:ilvl w:val="0"/>
          <w:numId w:val="20"/>
        </w:numPr>
        <w:spacing w:line="240" w:lineRule="auto"/>
        <w:jc w:val="both"/>
        <w:rPr>
          <w:rFonts w:ascii="Arial" w:hAnsi="Arial" w:cs="Arial"/>
        </w:rPr>
      </w:pPr>
      <w:r w:rsidRPr="00736B7F">
        <w:rPr>
          <w:rFonts w:ascii="Arial" w:hAnsi="Arial" w:cs="Arial"/>
          <w:u w:val="single"/>
        </w:rPr>
        <w:t>Метод проектного обучения</w:t>
      </w:r>
      <w:r w:rsidRPr="00736B7F">
        <w:rPr>
          <w:rFonts w:ascii="Arial" w:hAnsi="Arial" w:cs="Arial"/>
        </w:rPr>
        <w:t xml:space="preserve"> - педагогическая технология, ориентированная не на интеграцию ЗУН, а на их применение и приобретение новых (порой и путем самообразования). </w:t>
      </w:r>
    </w:p>
    <w:p w:rsidR="00000000" w:rsidRPr="00736B7F" w:rsidRDefault="00895559" w:rsidP="00736B7F">
      <w:pPr>
        <w:pStyle w:val="a3"/>
        <w:numPr>
          <w:ilvl w:val="0"/>
          <w:numId w:val="20"/>
        </w:numPr>
        <w:spacing w:line="240" w:lineRule="auto"/>
        <w:jc w:val="both"/>
        <w:rPr>
          <w:rFonts w:ascii="Arial" w:hAnsi="Arial" w:cs="Arial"/>
        </w:rPr>
      </w:pPr>
      <w:r w:rsidRPr="00736B7F">
        <w:rPr>
          <w:rFonts w:ascii="Arial" w:hAnsi="Arial" w:cs="Arial"/>
        </w:rPr>
        <w:t xml:space="preserve">Активное включение </w:t>
      </w:r>
      <w:r w:rsidRPr="00736B7F">
        <w:rPr>
          <w:rFonts w:ascii="Arial" w:hAnsi="Arial" w:cs="Arial"/>
        </w:rPr>
        <w:t>учащихся в создание проекта дает возможность осваивать новые способы человеческой деятельности в социокультурной среде.</w:t>
      </w:r>
    </w:p>
    <w:p w:rsidR="00000000" w:rsidRPr="00736B7F" w:rsidRDefault="00895559" w:rsidP="00736B7F">
      <w:pPr>
        <w:pStyle w:val="a3"/>
        <w:numPr>
          <w:ilvl w:val="0"/>
          <w:numId w:val="20"/>
        </w:numPr>
        <w:spacing w:line="240" w:lineRule="auto"/>
        <w:jc w:val="both"/>
        <w:rPr>
          <w:rFonts w:ascii="Arial" w:hAnsi="Arial" w:cs="Arial"/>
        </w:rPr>
      </w:pPr>
      <w:r w:rsidRPr="00736B7F">
        <w:rPr>
          <w:rFonts w:ascii="Arial" w:hAnsi="Arial" w:cs="Arial"/>
        </w:rPr>
        <w:t xml:space="preserve">В рамках </w:t>
      </w:r>
      <w:r w:rsidRPr="00736B7F">
        <w:rPr>
          <w:rFonts w:ascii="Arial" w:hAnsi="Arial" w:cs="Arial"/>
          <w:b/>
          <w:bCs/>
        </w:rPr>
        <w:t xml:space="preserve">проектной технологии </w:t>
      </w:r>
      <w:r w:rsidRPr="00736B7F">
        <w:rPr>
          <w:rFonts w:ascii="Arial" w:hAnsi="Arial" w:cs="Arial"/>
        </w:rPr>
        <w:t xml:space="preserve">ученик овладевает  универсальными </w:t>
      </w:r>
      <w:r w:rsidR="00736B7F" w:rsidRPr="00736B7F">
        <w:rPr>
          <w:rFonts w:ascii="Arial" w:hAnsi="Arial" w:cs="Arial"/>
        </w:rPr>
        <w:t xml:space="preserve">учебными </w:t>
      </w:r>
      <w:r w:rsidRPr="00736B7F">
        <w:rPr>
          <w:rFonts w:ascii="Arial" w:hAnsi="Arial" w:cs="Arial"/>
        </w:rPr>
        <w:t>действиями, чтобы уметь решать любые задачи и отвечать за свои результа</w:t>
      </w:r>
      <w:r w:rsidRPr="00736B7F">
        <w:rPr>
          <w:rFonts w:ascii="Arial" w:hAnsi="Arial" w:cs="Arial"/>
        </w:rPr>
        <w:t>ты.</w:t>
      </w:r>
    </w:p>
    <w:p w:rsidR="00736B7F" w:rsidRPr="00736B7F" w:rsidRDefault="00736B7F" w:rsidP="00736B7F">
      <w:pPr>
        <w:pStyle w:val="a3"/>
        <w:spacing w:after="0" w:line="240" w:lineRule="auto"/>
        <w:ind w:left="714"/>
        <w:jc w:val="both"/>
        <w:rPr>
          <w:rFonts w:ascii="Arial" w:hAnsi="Arial" w:cs="Arial"/>
        </w:rPr>
      </w:pPr>
    </w:p>
    <w:p w:rsidR="00736B7F" w:rsidRPr="00895559" w:rsidRDefault="00736B7F" w:rsidP="00736B7F">
      <w:pPr>
        <w:pStyle w:val="a3"/>
        <w:numPr>
          <w:ilvl w:val="0"/>
          <w:numId w:val="20"/>
        </w:numPr>
        <w:spacing w:line="240" w:lineRule="auto"/>
        <w:jc w:val="center"/>
        <w:rPr>
          <w:rFonts w:ascii="Arial" w:hAnsi="Arial" w:cs="Arial"/>
          <w:b/>
          <w:sz w:val="20"/>
        </w:rPr>
      </w:pPr>
      <w:r w:rsidRPr="00895559">
        <w:rPr>
          <w:rFonts w:ascii="Arial" w:hAnsi="Arial" w:cs="Arial"/>
          <w:b/>
          <w:sz w:val="20"/>
        </w:rPr>
        <w:t>СПИСОК ИЗУЧЕННОЙ ЛИТЕРАТУРЫ.</w:t>
      </w:r>
    </w:p>
    <w:p w:rsidR="00736B7F" w:rsidRPr="00736B7F" w:rsidRDefault="00736B7F" w:rsidP="00736B7F">
      <w:pPr>
        <w:numPr>
          <w:ilvl w:val="0"/>
          <w:numId w:val="22"/>
        </w:numPr>
        <w:spacing w:after="0" w:line="240" w:lineRule="auto"/>
        <w:jc w:val="both"/>
        <w:rPr>
          <w:rFonts w:ascii="Arial" w:hAnsi="Arial" w:cs="Arial"/>
        </w:rPr>
      </w:pPr>
      <w:r w:rsidRPr="00736B7F">
        <w:rPr>
          <w:rFonts w:ascii="Arial" w:hAnsi="Arial" w:cs="Arial"/>
        </w:rPr>
        <w:t>Агафонова М.А. Метод проектов. // Вопросы Интернет Образования, 2006, №35</w:t>
      </w:r>
    </w:p>
    <w:p w:rsidR="00736B7F" w:rsidRPr="00736B7F" w:rsidRDefault="00736B7F" w:rsidP="00736B7F">
      <w:pPr>
        <w:numPr>
          <w:ilvl w:val="0"/>
          <w:numId w:val="22"/>
        </w:numPr>
        <w:spacing w:after="0" w:line="240" w:lineRule="auto"/>
        <w:ind w:left="714" w:hanging="357"/>
        <w:jc w:val="both"/>
        <w:rPr>
          <w:rFonts w:ascii="Arial" w:hAnsi="Arial" w:cs="Arial"/>
        </w:rPr>
      </w:pPr>
      <w:r w:rsidRPr="00736B7F">
        <w:rPr>
          <w:rFonts w:ascii="Arial" w:hAnsi="Arial" w:cs="Arial"/>
        </w:rPr>
        <w:t>Гражданское образование: содержание и активные методы обучения. Под редакцией С.Шехтера, Н.Воскресенской. М. Межрегиональная ассоциация «За гражданское образование», 1998.</w:t>
      </w:r>
    </w:p>
    <w:p w:rsidR="00736B7F" w:rsidRPr="00736B7F" w:rsidRDefault="00736B7F" w:rsidP="00736B7F">
      <w:pPr>
        <w:numPr>
          <w:ilvl w:val="0"/>
          <w:numId w:val="22"/>
        </w:numPr>
        <w:spacing w:after="0" w:line="240" w:lineRule="auto"/>
        <w:ind w:left="714" w:hanging="357"/>
        <w:jc w:val="both"/>
        <w:rPr>
          <w:rFonts w:ascii="Arial" w:hAnsi="Arial" w:cs="Arial"/>
        </w:rPr>
      </w:pPr>
      <w:r w:rsidRPr="00736B7F">
        <w:rPr>
          <w:rFonts w:ascii="Arial" w:hAnsi="Arial" w:cs="Arial"/>
        </w:rPr>
        <w:t>Катаева Е.В. Обучающие технологии в познавательной деятельности школьников. М., 2003 г.</w:t>
      </w:r>
    </w:p>
    <w:p w:rsidR="00736B7F" w:rsidRPr="00736B7F" w:rsidRDefault="00736B7F" w:rsidP="00736B7F">
      <w:pPr>
        <w:numPr>
          <w:ilvl w:val="0"/>
          <w:numId w:val="22"/>
        </w:numPr>
        <w:spacing w:after="0" w:line="240" w:lineRule="auto"/>
        <w:jc w:val="both"/>
        <w:rPr>
          <w:rFonts w:ascii="Arial" w:hAnsi="Arial" w:cs="Arial"/>
        </w:rPr>
      </w:pPr>
      <w:r w:rsidRPr="00736B7F">
        <w:rPr>
          <w:rFonts w:ascii="Arial" w:hAnsi="Arial" w:cs="Arial"/>
        </w:rPr>
        <w:t>Концепция модернизации российского образования на период до 2010 года. – М.; 2002.</w:t>
      </w:r>
    </w:p>
    <w:p w:rsidR="00736B7F" w:rsidRPr="00736B7F" w:rsidRDefault="00736B7F" w:rsidP="00736B7F">
      <w:pPr>
        <w:numPr>
          <w:ilvl w:val="0"/>
          <w:numId w:val="22"/>
        </w:numPr>
        <w:spacing w:after="0" w:line="240" w:lineRule="auto"/>
        <w:jc w:val="both"/>
        <w:rPr>
          <w:rFonts w:ascii="Arial" w:hAnsi="Arial" w:cs="Arial"/>
        </w:rPr>
      </w:pPr>
      <w:r w:rsidRPr="00736B7F">
        <w:rPr>
          <w:rFonts w:ascii="Arial" w:hAnsi="Arial" w:cs="Arial"/>
        </w:rPr>
        <w:t xml:space="preserve">Пахомова Н.Ю. Проектное обучение — что это? // Методист, №1, 2004. – с. 42. </w:t>
      </w:r>
    </w:p>
    <w:p w:rsidR="00736B7F" w:rsidRPr="00736B7F" w:rsidRDefault="00736B7F" w:rsidP="00736B7F">
      <w:pPr>
        <w:numPr>
          <w:ilvl w:val="0"/>
          <w:numId w:val="22"/>
        </w:numPr>
        <w:spacing w:after="0" w:line="240" w:lineRule="auto"/>
        <w:jc w:val="both"/>
        <w:rPr>
          <w:rFonts w:ascii="Arial" w:hAnsi="Arial" w:cs="Arial"/>
        </w:rPr>
      </w:pPr>
      <w:r w:rsidRPr="00736B7F">
        <w:rPr>
          <w:rFonts w:ascii="Arial" w:hAnsi="Arial" w:cs="Arial"/>
        </w:rPr>
        <w:t xml:space="preserve"> Полат Е.С. Метод проектов: история и теория </w:t>
      </w:r>
      <w:proofErr w:type="gramStart"/>
      <w:r w:rsidRPr="00736B7F">
        <w:rPr>
          <w:rFonts w:ascii="Arial" w:hAnsi="Arial" w:cs="Arial"/>
        </w:rPr>
        <w:t>вопроса</w:t>
      </w:r>
      <w:proofErr w:type="gramEnd"/>
      <w:r w:rsidRPr="00736B7F">
        <w:rPr>
          <w:rFonts w:ascii="Arial" w:hAnsi="Arial" w:cs="Arial"/>
        </w:rPr>
        <w:t xml:space="preserve"> // Школьные технологии. – 2006. - №6 – с. 43 - 47</w:t>
      </w:r>
    </w:p>
    <w:p w:rsidR="00736B7F" w:rsidRPr="00736B7F" w:rsidRDefault="00736B7F" w:rsidP="00736B7F">
      <w:pPr>
        <w:numPr>
          <w:ilvl w:val="0"/>
          <w:numId w:val="22"/>
        </w:numPr>
        <w:spacing w:after="0" w:line="240" w:lineRule="auto"/>
        <w:ind w:left="714" w:hanging="357"/>
        <w:jc w:val="both"/>
        <w:rPr>
          <w:rFonts w:ascii="Arial" w:hAnsi="Arial" w:cs="Arial"/>
        </w:rPr>
      </w:pPr>
      <w:r w:rsidRPr="00736B7F">
        <w:rPr>
          <w:rFonts w:ascii="Arial" w:hAnsi="Arial" w:cs="Arial"/>
        </w:rPr>
        <w:t>Селевко Г.К. Современные образовательные технологии. М.: Народное образование, 1998г.</w:t>
      </w:r>
    </w:p>
    <w:p w:rsidR="00736B7F" w:rsidRPr="00736B7F" w:rsidRDefault="00736B7F" w:rsidP="00736B7F">
      <w:pPr>
        <w:numPr>
          <w:ilvl w:val="0"/>
          <w:numId w:val="22"/>
        </w:numPr>
        <w:spacing w:after="0" w:line="240" w:lineRule="auto"/>
        <w:ind w:left="714" w:hanging="357"/>
        <w:jc w:val="both"/>
        <w:rPr>
          <w:rFonts w:ascii="Arial" w:hAnsi="Arial" w:cs="Arial"/>
        </w:rPr>
      </w:pPr>
      <w:r w:rsidRPr="00736B7F">
        <w:rPr>
          <w:rFonts w:ascii="Arial" w:hAnsi="Arial" w:cs="Arial"/>
        </w:rPr>
        <w:t>Соколова Ю.А. Учебный проект и возможность его реализации на уроках русского языка./Русский язык в школе.№6. 2008.</w:t>
      </w:r>
    </w:p>
    <w:p w:rsidR="00736B7F" w:rsidRPr="00736B7F" w:rsidRDefault="00736B7F" w:rsidP="00736B7F">
      <w:pPr>
        <w:numPr>
          <w:ilvl w:val="0"/>
          <w:numId w:val="22"/>
        </w:numPr>
        <w:spacing w:after="0" w:line="240" w:lineRule="auto"/>
        <w:ind w:left="714" w:hanging="357"/>
        <w:jc w:val="both"/>
        <w:rPr>
          <w:rFonts w:ascii="Arial" w:hAnsi="Arial" w:cs="Arial"/>
        </w:rPr>
      </w:pPr>
      <w:r w:rsidRPr="00736B7F">
        <w:rPr>
          <w:rFonts w:ascii="Arial" w:hAnsi="Arial" w:cs="Arial"/>
        </w:rPr>
        <w:t>Скороходова Н. Мотивация к учению: как управлять ее развитием./Народное образование.№4.2006, с.198-199.</w:t>
      </w:r>
    </w:p>
    <w:p w:rsidR="00736B7F" w:rsidRPr="00736B7F" w:rsidRDefault="00736B7F" w:rsidP="00736B7F">
      <w:pPr>
        <w:numPr>
          <w:ilvl w:val="0"/>
          <w:numId w:val="22"/>
        </w:numPr>
        <w:spacing w:after="0" w:line="240" w:lineRule="auto"/>
        <w:ind w:left="714" w:hanging="357"/>
        <w:jc w:val="both"/>
        <w:rPr>
          <w:rFonts w:ascii="Arial" w:hAnsi="Arial" w:cs="Arial"/>
        </w:rPr>
      </w:pPr>
      <w:r w:rsidRPr="00736B7F">
        <w:rPr>
          <w:rFonts w:ascii="Arial" w:hAnsi="Arial" w:cs="Arial"/>
        </w:rPr>
        <w:t>Сергеев И.С. Как организовать проектную деятельность учащихся. М.,2005.</w:t>
      </w:r>
    </w:p>
    <w:p w:rsidR="00736B7F" w:rsidRPr="00736B7F" w:rsidRDefault="00736B7F" w:rsidP="00736B7F">
      <w:pPr>
        <w:numPr>
          <w:ilvl w:val="0"/>
          <w:numId w:val="22"/>
        </w:numPr>
        <w:spacing w:after="0" w:line="240" w:lineRule="auto"/>
        <w:ind w:left="714" w:hanging="357"/>
        <w:jc w:val="both"/>
        <w:rPr>
          <w:rFonts w:ascii="Arial" w:hAnsi="Arial" w:cs="Arial"/>
        </w:rPr>
      </w:pPr>
      <w:r w:rsidRPr="00736B7F">
        <w:rPr>
          <w:rFonts w:ascii="Arial" w:hAnsi="Arial" w:cs="Arial"/>
        </w:rPr>
        <w:t xml:space="preserve">Пахомова Н.Ю. Метод учебного проекта в образовательном учреждении. М., 2005.  </w:t>
      </w:r>
    </w:p>
    <w:p w:rsidR="00736B7F" w:rsidRPr="00736B7F" w:rsidRDefault="00736B7F" w:rsidP="00736B7F">
      <w:pPr>
        <w:numPr>
          <w:ilvl w:val="0"/>
          <w:numId w:val="22"/>
        </w:numPr>
        <w:spacing w:after="0" w:line="240" w:lineRule="auto"/>
        <w:ind w:left="714" w:hanging="357"/>
        <w:jc w:val="both"/>
        <w:rPr>
          <w:rFonts w:ascii="Arial" w:hAnsi="Arial" w:cs="Arial"/>
        </w:rPr>
      </w:pPr>
      <w:r w:rsidRPr="00736B7F">
        <w:rPr>
          <w:rFonts w:ascii="Arial" w:hAnsi="Arial" w:cs="Arial"/>
        </w:rPr>
        <w:t>Шамова Т.Н., Давыденко Т.М. Управление образовательным процессом в адаптивной школе. М.: Центр "Педагогический поиск", 2001 г.</w:t>
      </w:r>
    </w:p>
    <w:p w:rsidR="00736B7F" w:rsidRPr="00736B7F" w:rsidRDefault="00736B7F" w:rsidP="00736B7F">
      <w:pPr>
        <w:numPr>
          <w:ilvl w:val="0"/>
          <w:numId w:val="22"/>
        </w:numPr>
        <w:spacing w:after="0" w:line="240" w:lineRule="auto"/>
        <w:ind w:left="714" w:hanging="357"/>
        <w:jc w:val="both"/>
        <w:rPr>
          <w:rFonts w:ascii="Arial" w:hAnsi="Arial" w:cs="Arial"/>
        </w:rPr>
      </w:pPr>
      <w:r w:rsidRPr="00736B7F">
        <w:rPr>
          <w:rFonts w:ascii="Arial" w:hAnsi="Arial" w:cs="Arial"/>
        </w:rPr>
        <w:t>Щукина Г.И. Активизация познавательной деятельности учащихся в учебном процессе. М.: Педагогика, 1979 г.</w:t>
      </w:r>
    </w:p>
    <w:p w:rsidR="00736B7F" w:rsidRPr="00736B7F" w:rsidRDefault="00736B7F" w:rsidP="00736B7F">
      <w:pPr>
        <w:numPr>
          <w:ilvl w:val="0"/>
          <w:numId w:val="22"/>
        </w:numPr>
        <w:spacing w:after="0" w:line="240" w:lineRule="auto"/>
        <w:ind w:left="714" w:hanging="357"/>
        <w:jc w:val="both"/>
        <w:rPr>
          <w:rFonts w:ascii="Arial" w:hAnsi="Arial" w:cs="Arial"/>
        </w:rPr>
      </w:pPr>
      <w:r w:rsidRPr="00736B7F">
        <w:rPr>
          <w:rFonts w:ascii="Arial" w:hAnsi="Arial" w:cs="Arial"/>
        </w:rPr>
        <w:t xml:space="preserve"> Якиманская И.С. Личностно - ориентированное обучение в современной школе. М., 2000 г.</w:t>
      </w:r>
    </w:p>
    <w:p w:rsidR="00736B7F" w:rsidRPr="00736B7F" w:rsidRDefault="00736B7F" w:rsidP="00736B7F">
      <w:pPr>
        <w:numPr>
          <w:ilvl w:val="0"/>
          <w:numId w:val="22"/>
        </w:numPr>
        <w:spacing w:after="0" w:line="240" w:lineRule="auto"/>
        <w:ind w:left="714" w:hanging="357"/>
        <w:jc w:val="both"/>
        <w:rPr>
          <w:rFonts w:ascii="Arial" w:hAnsi="Arial" w:cs="Arial"/>
        </w:rPr>
      </w:pPr>
      <w:r w:rsidRPr="00736B7F">
        <w:rPr>
          <w:rFonts w:ascii="Arial" w:hAnsi="Arial" w:cs="Arial"/>
        </w:rPr>
        <w:t xml:space="preserve"> Ярулов А.А. Познавательная компетентность школьников./Школьные технологии.2004.№2.</w:t>
      </w:r>
    </w:p>
    <w:p w:rsidR="00736B7F" w:rsidRPr="00736B7F" w:rsidRDefault="00736B7F" w:rsidP="00736B7F">
      <w:pPr>
        <w:spacing w:line="240" w:lineRule="auto"/>
        <w:ind w:left="720"/>
        <w:jc w:val="center"/>
        <w:rPr>
          <w:rFonts w:ascii="Arial" w:hAnsi="Arial" w:cs="Arial"/>
          <w:u w:val="single"/>
        </w:rPr>
      </w:pPr>
      <w:r w:rsidRPr="00736B7F">
        <w:rPr>
          <w:rFonts w:ascii="Arial" w:hAnsi="Arial" w:cs="Arial"/>
          <w:u w:val="single"/>
        </w:rPr>
        <w:t>Информационные сайты.</w:t>
      </w:r>
    </w:p>
    <w:p w:rsidR="00736B7F" w:rsidRPr="00736B7F" w:rsidRDefault="00736B7F" w:rsidP="00736B7F">
      <w:pPr>
        <w:numPr>
          <w:ilvl w:val="0"/>
          <w:numId w:val="22"/>
        </w:numPr>
        <w:spacing w:after="0" w:line="240" w:lineRule="auto"/>
        <w:jc w:val="both"/>
        <w:rPr>
          <w:rFonts w:ascii="Arial" w:hAnsi="Arial" w:cs="Arial"/>
        </w:rPr>
      </w:pPr>
      <w:hyperlink r:id="rId6" w:history="1">
        <w:r w:rsidRPr="00736B7F">
          <w:rPr>
            <w:rStyle w:val="a8"/>
            <w:rFonts w:ascii="Arial" w:hAnsi="Arial" w:cs="Arial"/>
            <w:lang w:val="en-US"/>
          </w:rPr>
          <w:t>www</w:t>
        </w:r>
        <w:r w:rsidRPr="00736B7F">
          <w:rPr>
            <w:rStyle w:val="a8"/>
            <w:rFonts w:ascii="Arial" w:hAnsi="Arial" w:cs="Arial"/>
          </w:rPr>
          <w:t>.5</w:t>
        </w:r>
        <w:proofErr w:type="spellStart"/>
        <w:r w:rsidRPr="00736B7F">
          <w:rPr>
            <w:rStyle w:val="a8"/>
            <w:rFonts w:ascii="Arial" w:hAnsi="Arial" w:cs="Arial"/>
            <w:lang w:val="en-US"/>
          </w:rPr>
          <w:t>ballov</w:t>
        </w:r>
        <w:proofErr w:type="spellEnd"/>
        <w:r w:rsidRPr="00736B7F">
          <w:rPr>
            <w:rStyle w:val="a8"/>
            <w:rFonts w:ascii="Arial" w:hAnsi="Arial" w:cs="Arial"/>
          </w:rPr>
          <w:t>.</w:t>
        </w:r>
        <w:proofErr w:type="spellStart"/>
        <w:r w:rsidRPr="00736B7F">
          <w:rPr>
            <w:rStyle w:val="a8"/>
            <w:rFonts w:ascii="Arial" w:hAnsi="Arial" w:cs="Arial"/>
            <w:lang w:val="en-US"/>
          </w:rPr>
          <w:t>ru</w:t>
        </w:r>
        <w:proofErr w:type="spellEnd"/>
      </w:hyperlink>
      <w:r w:rsidRPr="00736B7F">
        <w:rPr>
          <w:rFonts w:ascii="Arial" w:hAnsi="Arial" w:cs="Arial"/>
        </w:rPr>
        <w:t>.</w:t>
      </w:r>
    </w:p>
    <w:p w:rsidR="00736B7F" w:rsidRPr="00736B7F" w:rsidRDefault="00736B7F" w:rsidP="00736B7F">
      <w:pPr>
        <w:numPr>
          <w:ilvl w:val="0"/>
          <w:numId w:val="22"/>
        </w:numPr>
        <w:spacing w:after="0" w:line="360" w:lineRule="auto"/>
        <w:jc w:val="both"/>
        <w:rPr>
          <w:rFonts w:ascii="Arial" w:hAnsi="Arial" w:cs="Arial"/>
          <w:sz w:val="24"/>
          <w:szCs w:val="24"/>
        </w:rPr>
      </w:pPr>
      <w:r w:rsidRPr="00736B7F">
        <w:rPr>
          <w:rFonts w:ascii="Arial" w:hAnsi="Arial" w:cs="Arial"/>
        </w:rPr>
        <w:t>http://festival.1september.ru/</w:t>
      </w:r>
    </w:p>
    <w:sectPr w:rsidR="00736B7F" w:rsidRPr="00736B7F" w:rsidSect="003638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766"/>
    <w:multiLevelType w:val="hybridMultilevel"/>
    <w:tmpl w:val="F4B66A10"/>
    <w:lvl w:ilvl="0" w:tplc="41804E3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A374A2"/>
    <w:multiLevelType w:val="hybridMultilevel"/>
    <w:tmpl w:val="6646FDC6"/>
    <w:lvl w:ilvl="0" w:tplc="5AD8AE58">
      <w:start w:val="1"/>
      <w:numFmt w:val="upperRoman"/>
      <w:pStyle w:val="5"/>
      <w:lvlText w:val="%1."/>
      <w:lvlJc w:val="left"/>
      <w:pPr>
        <w:tabs>
          <w:tab w:val="num" w:pos="1080"/>
        </w:tabs>
        <w:ind w:left="1080" w:hanging="720"/>
      </w:pPr>
      <w:rPr>
        <w:rFonts w:hint="default"/>
      </w:rPr>
    </w:lvl>
    <w:lvl w:ilvl="1" w:tplc="E07C9064">
      <w:start w:val="1"/>
      <w:numFmt w:val="decimal"/>
      <w:lvlText w:val="%2."/>
      <w:lvlJc w:val="left"/>
      <w:pPr>
        <w:tabs>
          <w:tab w:val="num" w:pos="1545"/>
        </w:tabs>
        <w:ind w:left="1545" w:hanging="465"/>
      </w:pPr>
      <w:rPr>
        <w:rFonts w:hint="default"/>
      </w:rPr>
    </w:lvl>
    <w:lvl w:ilvl="2" w:tplc="04190005">
      <w:start w:val="1"/>
      <w:numFmt w:val="bullet"/>
      <w:lvlText w:val=""/>
      <w:lvlJc w:val="left"/>
      <w:pPr>
        <w:tabs>
          <w:tab w:val="num" w:pos="2340"/>
        </w:tabs>
        <w:ind w:left="2340" w:hanging="360"/>
      </w:pPr>
      <w:rPr>
        <w:rFonts w:ascii="Wingdings" w:hAnsi="Wingding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C75D44"/>
    <w:multiLevelType w:val="hybridMultilevel"/>
    <w:tmpl w:val="671402E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BEF7A97"/>
    <w:multiLevelType w:val="hybridMultilevel"/>
    <w:tmpl w:val="A5DC5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E6227B"/>
    <w:multiLevelType w:val="hybridMultilevel"/>
    <w:tmpl w:val="F030F7F4"/>
    <w:lvl w:ilvl="0" w:tplc="A344E7C2">
      <w:start w:val="1"/>
      <w:numFmt w:val="decimal"/>
      <w:lvlText w:val="%1."/>
      <w:lvlJc w:val="left"/>
      <w:pPr>
        <w:tabs>
          <w:tab w:val="num" w:pos="1185"/>
        </w:tabs>
        <w:ind w:left="1185" w:hanging="465"/>
      </w:pPr>
      <w:rPr>
        <w:rFonts w:hint="default"/>
      </w:rPr>
    </w:lvl>
    <w:lvl w:ilvl="1" w:tplc="04190011">
      <w:start w:val="1"/>
      <w:numFmt w:val="decimal"/>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57426AF"/>
    <w:multiLevelType w:val="hybridMultilevel"/>
    <w:tmpl w:val="9BDE315A"/>
    <w:lvl w:ilvl="0" w:tplc="A344E7C2">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0D3D10"/>
    <w:multiLevelType w:val="hybridMultilevel"/>
    <w:tmpl w:val="A5F08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136A07"/>
    <w:multiLevelType w:val="hybridMultilevel"/>
    <w:tmpl w:val="CD442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C2255D"/>
    <w:multiLevelType w:val="hybridMultilevel"/>
    <w:tmpl w:val="FBD4B694"/>
    <w:lvl w:ilvl="0" w:tplc="1A849A74">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C3108BB"/>
    <w:multiLevelType w:val="hybridMultilevel"/>
    <w:tmpl w:val="29FAD3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6E6646F"/>
    <w:multiLevelType w:val="hybridMultilevel"/>
    <w:tmpl w:val="CFBAA18C"/>
    <w:lvl w:ilvl="0" w:tplc="717C3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BAB622C"/>
    <w:multiLevelType w:val="hybridMultilevel"/>
    <w:tmpl w:val="F7481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701166"/>
    <w:multiLevelType w:val="hybridMultilevel"/>
    <w:tmpl w:val="3D40377E"/>
    <w:lvl w:ilvl="0" w:tplc="0419000F">
      <w:start w:val="1"/>
      <w:numFmt w:val="decimal"/>
      <w:lvlText w:val="%1."/>
      <w:lvlJc w:val="left"/>
      <w:pPr>
        <w:tabs>
          <w:tab w:val="num" w:pos="720"/>
        </w:tabs>
        <w:ind w:left="720" w:hanging="360"/>
      </w:pPr>
      <w:rPr>
        <w:rFonts w:hint="default"/>
      </w:rPr>
    </w:lvl>
    <w:lvl w:ilvl="1" w:tplc="5EEE6D8E" w:tentative="1">
      <w:start w:val="1"/>
      <w:numFmt w:val="bullet"/>
      <w:lvlText w:val=""/>
      <w:lvlJc w:val="left"/>
      <w:pPr>
        <w:tabs>
          <w:tab w:val="num" w:pos="1440"/>
        </w:tabs>
        <w:ind w:left="1440" w:hanging="360"/>
      </w:pPr>
      <w:rPr>
        <w:rFonts w:ascii="Wingdings" w:hAnsi="Wingdings" w:hint="default"/>
      </w:rPr>
    </w:lvl>
    <w:lvl w:ilvl="2" w:tplc="61BE1008" w:tentative="1">
      <w:start w:val="1"/>
      <w:numFmt w:val="bullet"/>
      <w:lvlText w:val=""/>
      <w:lvlJc w:val="left"/>
      <w:pPr>
        <w:tabs>
          <w:tab w:val="num" w:pos="2160"/>
        </w:tabs>
        <w:ind w:left="2160" w:hanging="360"/>
      </w:pPr>
      <w:rPr>
        <w:rFonts w:ascii="Wingdings" w:hAnsi="Wingdings" w:hint="default"/>
      </w:rPr>
    </w:lvl>
    <w:lvl w:ilvl="3" w:tplc="6C429BEC" w:tentative="1">
      <w:start w:val="1"/>
      <w:numFmt w:val="bullet"/>
      <w:lvlText w:val=""/>
      <w:lvlJc w:val="left"/>
      <w:pPr>
        <w:tabs>
          <w:tab w:val="num" w:pos="2880"/>
        </w:tabs>
        <w:ind w:left="2880" w:hanging="360"/>
      </w:pPr>
      <w:rPr>
        <w:rFonts w:ascii="Wingdings" w:hAnsi="Wingdings" w:hint="default"/>
      </w:rPr>
    </w:lvl>
    <w:lvl w:ilvl="4" w:tplc="1D524446" w:tentative="1">
      <w:start w:val="1"/>
      <w:numFmt w:val="bullet"/>
      <w:lvlText w:val=""/>
      <w:lvlJc w:val="left"/>
      <w:pPr>
        <w:tabs>
          <w:tab w:val="num" w:pos="3600"/>
        </w:tabs>
        <w:ind w:left="3600" w:hanging="360"/>
      </w:pPr>
      <w:rPr>
        <w:rFonts w:ascii="Wingdings" w:hAnsi="Wingdings" w:hint="default"/>
      </w:rPr>
    </w:lvl>
    <w:lvl w:ilvl="5" w:tplc="8C0C34D6" w:tentative="1">
      <w:start w:val="1"/>
      <w:numFmt w:val="bullet"/>
      <w:lvlText w:val=""/>
      <w:lvlJc w:val="left"/>
      <w:pPr>
        <w:tabs>
          <w:tab w:val="num" w:pos="4320"/>
        </w:tabs>
        <w:ind w:left="4320" w:hanging="360"/>
      </w:pPr>
      <w:rPr>
        <w:rFonts w:ascii="Wingdings" w:hAnsi="Wingdings" w:hint="default"/>
      </w:rPr>
    </w:lvl>
    <w:lvl w:ilvl="6" w:tplc="8194B07A" w:tentative="1">
      <w:start w:val="1"/>
      <w:numFmt w:val="bullet"/>
      <w:lvlText w:val=""/>
      <w:lvlJc w:val="left"/>
      <w:pPr>
        <w:tabs>
          <w:tab w:val="num" w:pos="5040"/>
        </w:tabs>
        <w:ind w:left="5040" w:hanging="360"/>
      </w:pPr>
      <w:rPr>
        <w:rFonts w:ascii="Wingdings" w:hAnsi="Wingdings" w:hint="default"/>
      </w:rPr>
    </w:lvl>
    <w:lvl w:ilvl="7" w:tplc="E3C0E82C" w:tentative="1">
      <w:start w:val="1"/>
      <w:numFmt w:val="bullet"/>
      <w:lvlText w:val=""/>
      <w:lvlJc w:val="left"/>
      <w:pPr>
        <w:tabs>
          <w:tab w:val="num" w:pos="5760"/>
        </w:tabs>
        <w:ind w:left="5760" w:hanging="360"/>
      </w:pPr>
      <w:rPr>
        <w:rFonts w:ascii="Wingdings" w:hAnsi="Wingdings" w:hint="default"/>
      </w:rPr>
    </w:lvl>
    <w:lvl w:ilvl="8" w:tplc="7422C6E0" w:tentative="1">
      <w:start w:val="1"/>
      <w:numFmt w:val="bullet"/>
      <w:lvlText w:val=""/>
      <w:lvlJc w:val="left"/>
      <w:pPr>
        <w:tabs>
          <w:tab w:val="num" w:pos="6480"/>
        </w:tabs>
        <w:ind w:left="6480" w:hanging="360"/>
      </w:pPr>
      <w:rPr>
        <w:rFonts w:ascii="Wingdings" w:hAnsi="Wingdings" w:hint="default"/>
      </w:rPr>
    </w:lvl>
  </w:abstractNum>
  <w:abstractNum w:abstractNumId="13">
    <w:nsid w:val="431E0C0B"/>
    <w:multiLevelType w:val="hybridMultilevel"/>
    <w:tmpl w:val="7D9C2D12"/>
    <w:lvl w:ilvl="0" w:tplc="9B30055E">
      <w:start w:val="1"/>
      <w:numFmt w:val="bullet"/>
      <w:lvlText w:val=""/>
      <w:lvlJc w:val="left"/>
      <w:pPr>
        <w:tabs>
          <w:tab w:val="num" w:pos="720"/>
        </w:tabs>
        <w:ind w:left="720" w:hanging="360"/>
      </w:pPr>
      <w:rPr>
        <w:rFonts w:ascii="Wingdings" w:hAnsi="Wingdings" w:hint="default"/>
      </w:rPr>
    </w:lvl>
    <w:lvl w:ilvl="1" w:tplc="5EEE6D8E" w:tentative="1">
      <w:start w:val="1"/>
      <w:numFmt w:val="bullet"/>
      <w:lvlText w:val=""/>
      <w:lvlJc w:val="left"/>
      <w:pPr>
        <w:tabs>
          <w:tab w:val="num" w:pos="1440"/>
        </w:tabs>
        <w:ind w:left="1440" w:hanging="360"/>
      </w:pPr>
      <w:rPr>
        <w:rFonts w:ascii="Wingdings" w:hAnsi="Wingdings" w:hint="default"/>
      </w:rPr>
    </w:lvl>
    <w:lvl w:ilvl="2" w:tplc="61BE1008" w:tentative="1">
      <w:start w:val="1"/>
      <w:numFmt w:val="bullet"/>
      <w:lvlText w:val=""/>
      <w:lvlJc w:val="left"/>
      <w:pPr>
        <w:tabs>
          <w:tab w:val="num" w:pos="2160"/>
        </w:tabs>
        <w:ind w:left="2160" w:hanging="360"/>
      </w:pPr>
      <w:rPr>
        <w:rFonts w:ascii="Wingdings" w:hAnsi="Wingdings" w:hint="default"/>
      </w:rPr>
    </w:lvl>
    <w:lvl w:ilvl="3" w:tplc="6C429BEC" w:tentative="1">
      <w:start w:val="1"/>
      <w:numFmt w:val="bullet"/>
      <w:lvlText w:val=""/>
      <w:lvlJc w:val="left"/>
      <w:pPr>
        <w:tabs>
          <w:tab w:val="num" w:pos="2880"/>
        </w:tabs>
        <w:ind w:left="2880" w:hanging="360"/>
      </w:pPr>
      <w:rPr>
        <w:rFonts w:ascii="Wingdings" w:hAnsi="Wingdings" w:hint="default"/>
      </w:rPr>
    </w:lvl>
    <w:lvl w:ilvl="4" w:tplc="1D524446" w:tentative="1">
      <w:start w:val="1"/>
      <w:numFmt w:val="bullet"/>
      <w:lvlText w:val=""/>
      <w:lvlJc w:val="left"/>
      <w:pPr>
        <w:tabs>
          <w:tab w:val="num" w:pos="3600"/>
        </w:tabs>
        <w:ind w:left="3600" w:hanging="360"/>
      </w:pPr>
      <w:rPr>
        <w:rFonts w:ascii="Wingdings" w:hAnsi="Wingdings" w:hint="default"/>
      </w:rPr>
    </w:lvl>
    <w:lvl w:ilvl="5" w:tplc="8C0C34D6" w:tentative="1">
      <w:start w:val="1"/>
      <w:numFmt w:val="bullet"/>
      <w:lvlText w:val=""/>
      <w:lvlJc w:val="left"/>
      <w:pPr>
        <w:tabs>
          <w:tab w:val="num" w:pos="4320"/>
        </w:tabs>
        <w:ind w:left="4320" w:hanging="360"/>
      </w:pPr>
      <w:rPr>
        <w:rFonts w:ascii="Wingdings" w:hAnsi="Wingdings" w:hint="default"/>
      </w:rPr>
    </w:lvl>
    <w:lvl w:ilvl="6" w:tplc="8194B07A" w:tentative="1">
      <w:start w:val="1"/>
      <w:numFmt w:val="bullet"/>
      <w:lvlText w:val=""/>
      <w:lvlJc w:val="left"/>
      <w:pPr>
        <w:tabs>
          <w:tab w:val="num" w:pos="5040"/>
        </w:tabs>
        <w:ind w:left="5040" w:hanging="360"/>
      </w:pPr>
      <w:rPr>
        <w:rFonts w:ascii="Wingdings" w:hAnsi="Wingdings" w:hint="default"/>
      </w:rPr>
    </w:lvl>
    <w:lvl w:ilvl="7" w:tplc="E3C0E82C" w:tentative="1">
      <w:start w:val="1"/>
      <w:numFmt w:val="bullet"/>
      <w:lvlText w:val=""/>
      <w:lvlJc w:val="left"/>
      <w:pPr>
        <w:tabs>
          <w:tab w:val="num" w:pos="5760"/>
        </w:tabs>
        <w:ind w:left="5760" w:hanging="360"/>
      </w:pPr>
      <w:rPr>
        <w:rFonts w:ascii="Wingdings" w:hAnsi="Wingdings" w:hint="default"/>
      </w:rPr>
    </w:lvl>
    <w:lvl w:ilvl="8" w:tplc="7422C6E0" w:tentative="1">
      <w:start w:val="1"/>
      <w:numFmt w:val="bullet"/>
      <w:lvlText w:val=""/>
      <w:lvlJc w:val="left"/>
      <w:pPr>
        <w:tabs>
          <w:tab w:val="num" w:pos="6480"/>
        </w:tabs>
        <w:ind w:left="6480" w:hanging="360"/>
      </w:pPr>
      <w:rPr>
        <w:rFonts w:ascii="Wingdings" w:hAnsi="Wingdings" w:hint="default"/>
      </w:rPr>
    </w:lvl>
  </w:abstractNum>
  <w:abstractNum w:abstractNumId="14">
    <w:nsid w:val="57C26D20"/>
    <w:multiLevelType w:val="hybridMultilevel"/>
    <w:tmpl w:val="50927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F02A8F"/>
    <w:multiLevelType w:val="hybridMultilevel"/>
    <w:tmpl w:val="CE90FC4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5E873786"/>
    <w:multiLevelType w:val="hybridMultilevel"/>
    <w:tmpl w:val="C22A6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5D65FB"/>
    <w:multiLevelType w:val="hybridMultilevel"/>
    <w:tmpl w:val="2996EA4C"/>
    <w:lvl w:ilvl="0" w:tplc="04190005">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8">
    <w:nsid w:val="63B01522"/>
    <w:multiLevelType w:val="hybridMultilevel"/>
    <w:tmpl w:val="C6DA1E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9561B33"/>
    <w:multiLevelType w:val="hybridMultilevel"/>
    <w:tmpl w:val="B84E3002"/>
    <w:lvl w:ilvl="0" w:tplc="A344E7C2">
      <w:start w:val="1"/>
      <w:numFmt w:val="decimal"/>
      <w:lvlText w:val="%1."/>
      <w:lvlJc w:val="left"/>
      <w:pPr>
        <w:tabs>
          <w:tab w:val="num" w:pos="825"/>
        </w:tabs>
        <w:ind w:left="825" w:hanging="46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96B5365"/>
    <w:multiLevelType w:val="hybridMultilevel"/>
    <w:tmpl w:val="12886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955EB2"/>
    <w:multiLevelType w:val="hybridMultilevel"/>
    <w:tmpl w:val="2FCE48A6"/>
    <w:lvl w:ilvl="0" w:tplc="41804E3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6"/>
  </w:num>
  <w:num w:numId="4">
    <w:abstractNumId w:val="11"/>
  </w:num>
  <w:num w:numId="5">
    <w:abstractNumId w:val="14"/>
  </w:num>
  <w:num w:numId="6">
    <w:abstractNumId w:val="17"/>
  </w:num>
  <w:num w:numId="7">
    <w:abstractNumId w:val="2"/>
  </w:num>
  <w:num w:numId="8">
    <w:abstractNumId w:val="0"/>
  </w:num>
  <w:num w:numId="9">
    <w:abstractNumId w:val="21"/>
  </w:num>
  <w:num w:numId="10">
    <w:abstractNumId w:val="1"/>
  </w:num>
  <w:num w:numId="11">
    <w:abstractNumId w:val="19"/>
  </w:num>
  <w:num w:numId="12">
    <w:abstractNumId w:val="5"/>
  </w:num>
  <w:num w:numId="13">
    <w:abstractNumId w:val="4"/>
  </w:num>
  <w:num w:numId="14">
    <w:abstractNumId w:val="15"/>
  </w:num>
  <w:num w:numId="15">
    <w:abstractNumId w:val="9"/>
  </w:num>
  <w:num w:numId="16">
    <w:abstractNumId w:val="10"/>
  </w:num>
  <w:num w:numId="17">
    <w:abstractNumId w:val="6"/>
  </w:num>
  <w:num w:numId="18">
    <w:abstractNumId w:val="7"/>
  </w:num>
  <w:num w:numId="19">
    <w:abstractNumId w:val="13"/>
  </w:num>
  <w:num w:numId="20">
    <w:abstractNumId w:val="12"/>
  </w:num>
  <w:num w:numId="21">
    <w:abstractNumId w:val="8"/>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694A"/>
    <w:rsid w:val="00090B36"/>
    <w:rsid w:val="000E4186"/>
    <w:rsid w:val="00131B13"/>
    <w:rsid w:val="001D694A"/>
    <w:rsid w:val="002474F2"/>
    <w:rsid w:val="002E0061"/>
    <w:rsid w:val="003638E2"/>
    <w:rsid w:val="00387DF2"/>
    <w:rsid w:val="003A1D71"/>
    <w:rsid w:val="004469A2"/>
    <w:rsid w:val="00483441"/>
    <w:rsid w:val="004A48DE"/>
    <w:rsid w:val="004B518B"/>
    <w:rsid w:val="004C6C91"/>
    <w:rsid w:val="00626E2E"/>
    <w:rsid w:val="00642E0C"/>
    <w:rsid w:val="0065788E"/>
    <w:rsid w:val="00736B7F"/>
    <w:rsid w:val="007525F4"/>
    <w:rsid w:val="00771631"/>
    <w:rsid w:val="008168F2"/>
    <w:rsid w:val="00857387"/>
    <w:rsid w:val="00895559"/>
    <w:rsid w:val="009063D8"/>
    <w:rsid w:val="009B208A"/>
    <w:rsid w:val="009F4D8F"/>
    <w:rsid w:val="00A015CF"/>
    <w:rsid w:val="00A36D68"/>
    <w:rsid w:val="00A72364"/>
    <w:rsid w:val="00A73522"/>
    <w:rsid w:val="00C02694"/>
    <w:rsid w:val="00DE6F2F"/>
    <w:rsid w:val="00E07BC7"/>
    <w:rsid w:val="00E6174B"/>
    <w:rsid w:val="00ED676F"/>
    <w:rsid w:val="00FA32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8E2"/>
  </w:style>
  <w:style w:type="paragraph" w:styleId="2">
    <w:name w:val="heading 2"/>
    <w:basedOn w:val="a"/>
    <w:next w:val="a"/>
    <w:link w:val="20"/>
    <w:qFormat/>
    <w:rsid w:val="00387DF2"/>
    <w:pPr>
      <w:keepNext/>
      <w:spacing w:after="0" w:line="240" w:lineRule="auto"/>
      <w:ind w:left="1185"/>
      <w:outlineLvl w:val="1"/>
    </w:pPr>
    <w:rPr>
      <w:rFonts w:ascii="Courier New" w:eastAsia="Times New Roman" w:hAnsi="Courier New" w:cs="Courier New"/>
      <w:i/>
      <w:iCs/>
      <w:sz w:val="26"/>
      <w:szCs w:val="24"/>
      <w:u w:val="single"/>
      <w:lang w:eastAsia="ru-RU"/>
    </w:rPr>
  </w:style>
  <w:style w:type="paragraph" w:styleId="5">
    <w:name w:val="heading 5"/>
    <w:basedOn w:val="a"/>
    <w:next w:val="a"/>
    <w:link w:val="50"/>
    <w:qFormat/>
    <w:rsid w:val="00387DF2"/>
    <w:pPr>
      <w:keepNext/>
      <w:numPr>
        <w:numId w:val="10"/>
      </w:numPr>
      <w:spacing w:after="0" w:line="240" w:lineRule="auto"/>
      <w:jc w:val="center"/>
      <w:outlineLvl w:val="4"/>
    </w:pPr>
    <w:rPr>
      <w:rFonts w:ascii="Courier New" w:eastAsia="Times New Roman" w:hAnsi="Courier New" w:cs="Courier New"/>
      <w:sz w:val="32"/>
      <w:szCs w:val="24"/>
      <w:lang w:eastAsia="ru-RU"/>
    </w:rPr>
  </w:style>
  <w:style w:type="paragraph" w:styleId="6">
    <w:name w:val="heading 6"/>
    <w:basedOn w:val="a"/>
    <w:next w:val="a"/>
    <w:link w:val="60"/>
    <w:uiPriority w:val="9"/>
    <w:semiHidden/>
    <w:unhideWhenUsed/>
    <w:qFormat/>
    <w:rsid w:val="004C6C9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C6C9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631"/>
    <w:pPr>
      <w:ind w:left="720"/>
      <w:contextualSpacing/>
    </w:pPr>
  </w:style>
  <w:style w:type="paragraph" w:styleId="a4">
    <w:name w:val="Normal (Web)"/>
    <w:basedOn w:val="a"/>
    <w:rsid w:val="00131B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387DF2"/>
    <w:rPr>
      <w:rFonts w:ascii="Courier New" w:eastAsia="Times New Roman" w:hAnsi="Courier New" w:cs="Courier New"/>
      <w:i/>
      <w:iCs/>
      <w:sz w:val="26"/>
      <w:szCs w:val="24"/>
      <w:u w:val="single"/>
      <w:lang w:eastAsia="ru-RU"/>
    </w:rPr>
  </w:style>
  <w:style w:type="character" w:customStyle="1" w:styleId="50">
    <w:name w:val="Заголовок 5 Знак"/>
    <w:basedOn w:val="a0"/>
    <w:link w:val="5"/>
    <w:rsid w:val="00387DF2"/>
    <w:rPr>
      <w:rFonts w:ascii="Courier New" w:eastAsia="Times New Roman" w:hAnsi="Courier New" w:cs="Courier New"/>
      <w:sz w:val="32"/>
      <w:szCs w:val="24"/>
      <w:lang w:eastAsia="ru-RU"/>
    </w:rPr>
  </w:style>
  <w:style w:type="paragraph" w:styleId="a5">
    <w:name w:val="Body Text"/>
    <w:basedOn w:val="a"/>
    <w:link w:val="a6"/>
    <w:rsid w:val="00387DF2"/>
    <w:pPr>
      <w:spacing w:after="0" w:line="240" w:lineRule="auto"/>
    </w:pPr>
    <w:rPr>
      <w:rFonts w:ascii="Courier New" w:eastAsia="Times New Roman" w:hAnsi="Courier New" w:cs="Courier New"/>
      <w:sz w:val="26"/>
      <w:szCs w:val="24"/>
      <w:lang w:eastAsia="ru-RU"/>
    </w:rPr>
  </w:style>
  <w:style w:type="character" w:customStyle="1" w:styleId="a6">
    <w:name w:val="Основной текст Знак"/>
    <w:basedOn w:val="a0"/>
    <w:link w:val="a5"/>
    <w:rsid w:val="00387DF2"/>
    <w:rPr>
      <w:rFonts w:ascii="Courier New" w:eastAsia="Times New Roman" w:hAnsi="Courier New" w:cs="Courier New"/>
      <w:sz w:val="26"/>
      <w:szCs w:val="24"/>
      <w:lang w:eastAsia="ru-RU"/>
    </w:rPr>
  </w:style>
  <w:style w:type="character" w:customStyle="1" w:styleId="60">
    <w:name w:val="Заголовок 6 Знак"/>
    <w:basedOn w:val="a0"/>
    <w:link w:val="6"/>
    <w:uiPriority w:val="9"/>
    <w:semiHidden/>
    <w:rsid w:val="004C6C91"/>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4C6C91"/>
    <w:rPr>
      <w:rFonts w:asciiTheme="majorHAnsi" w:eastAsiaTheme="majorEastAsia" w:hAnsiTheme="majorHAnsi" w:cstheme="majorBidi"/>
      <w:i/>
      <w:iCs/>
      <w:color w:val="404040" w:themeColor="text1" w:themeTint="BF"/>
    </w:rPr>
  </w:style>
  <w:style w:type="paragraph" w:styleId="21">
    <w:name w:val="Body Text Indent 2"/>
    <w:basedOn w:val="a"/>
    <w:link w:val="22"/>
    <w:uiPriority w:val="99"/>
    <w:semiHidden/>
    <w:unhideWhenUsed/>
    <w:rsid w:val="004C6C91"/>
    <w:pPr>
      <w:spacing w:after="120" w:line="480" w:lineRule="auto"/>
      <w:ind w:left="283"/>
    </w:pPr>
  </w:style>
  <w:style w:type="character" w:customStyle="1" w:styleId="22">
    <w:name w:val="Основной текст с отступом 2 Знак"/>
    <w:basedOn w:val="a0"/>
    <w:link w:val="21"/>
    <w:uiPriority w:val="99"/>
    <w:semiHidden/>
    <w:rsid w:val="004C6C91"/>
  </w:style>
  <w:style w:type="paragraph" w:styleId="3">
    <w:name w:val="Body Text 3"/>
    <w:basedOn w:val="a"/>
    <w:link w:val="30"/>
    <w:uiPriority w:val="99"/>
    <w:semiHidden/>
    <w:unhideWhenUsed/>
    <w:rsid w:val="004C6C91"/>
    <w:pPr>
      <w:spacing w:after="120"/>
    </w:pPr>
    <w:rPr>
      <w:sz w:val="16"/>
      <w:szCs w:val="16"/>
    </w:rPr>
  </w:style>
  <w:style w:type="character" w:customStyle="1" w:styleId="30">
    <w:name w:val="Основной текст 3 Знак"/>
    <w:basedOn w:val="a0"/>
    <w:link w:val="3"/>
    <w:uiPriority w:val="99"/>
    <w:semiHidden/>
    <w:rsid w:val="004C6C91"/>
    <w:rPr>
      <w:sz w:val="16"/>
      <w:szCs w:val="16"/>
    </w:rPr>
  </w:style>
  <w:style w:type="paragraph" w:styleId="a7">
    <w:name w:val="No Spacing"/>
    <w:uiPriority w:val="1"/>
    <w:qFormat/>
    <w:rsid w:val="00626E2E"/>
    <w:pPr>
      <w:spacing w:after="0" w:line="240" w:lineRule="auto"/>
    </w:pPr>
  </w:style>
  <w:style w:type="character" w:styleId="a8">
    <w:name w:val="Hyperlink"/>
    <w:basedOn w:val="a0"/>
    <w:rsid w:val="00736B7F"/>
    <w:rPr>
      <w:color w:val="0000FF"/>
      <w:u w:val="single"/>
    </w:rPr>
  </w:style>
</w:styles>
</file>

<file path=word/webSettings.xml><?xml version="1.0" encoding="utf-8"?>
<w:webSettings xmlns:r="http://schemas.openxmlformats.org/officeDocument/2006/relationships" xmlns:w="http://schemas.openxmlformats.org/wordprocessingml/2006/main">
  <w:divs>
    <w:div w:id="132911774">
      <w:bodyDiv w:val="1"/>
      <w:marLeft w:val="0"/>
      <w:marRight w:val="0"/>
      <w:marTop w:val="0"/>
      <w:marBottom w:val="0"/>
      <w:divBdr>
        <w:top w:val="none" w:sz="0" w:space="0" w:color="auto"/>
        <w:left w:val="none" w:sz="0" w:space="0" w:color="auto"/>
        <w:bottom w:val="none" w:sz="0" w:space="0" w:color="auto"/>
        <w:right w:val="none" w:sz="0" w:space="0" w:color="auto"/>
      </w:divBdr>
      <w:divsChild>
        <w:div w:id="135731841">
          <w:marLeft w:val="432"/>
          <w:marRight w:val="0"/>
          <w:marTop w:val="120"/>
          <w:marBottom w:val="0"/>
          <w:divBdr>
            <w:top w:val="none" w:sz="0" w:space="0" w:color="auto"/>
            <w:left w:val="none" w:sz="0" w:space="0" w:color="auto"/>
            <w:bottom w:val="none" w:sz="0" w:space="0" w:color="auto"/>
            <w:right w:val="none" w:sz="0" w:space="0" w:color="auto"/>
          </w:divBdr>
        </w:div>
        <w:div w:id="1168523368">
          <w:marLeft w:val="432"/>
          <w:marRight w:val="0"/>
          <w:marTop w:val="120"/>
          <w:marBottom w:val="0"/>
          <w:divBdr>
            <w:top w:val="none" w:sz="0" w:space="0" w:color="auto"/>
            <w:left w:val="none" w:sz="0" w:space="0" w:color="auto"/>
            <w:bottom w:val="none" w:sz="0" w:space="0" w:color="auto"/>
            <w:right w:val="none" w:sz="0" w:space="0" w:color="auto"/>
          </w:divBdr>
        </w:div>
        <w:div w:id="33896802">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5ball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DABD9-3A09-4441-9E22-F03F7A5AF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10</Pages>
  <Words>3812</Words>
  <Characters>21735</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User</cp:lastModifiedBy>
  <cp:revision>9</cp:revision>
  <cp:lastPrinted>2013-11-06T22:09:00Z</cp:lastPrinted>
  <dcterms:created xsi:type="dcterms:W3CDTF">2013-11-06T04:30:00Z</dcterms:created>
  <dcterms:modified xsi:type="dcterms:W3CDTF">2013-12-02T10:14:00Z</dcterms:modified>
</cp:coreProperties>
</file>