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94" w:rsidRDefault="00885E94">
      <w:pPr>
        <w:pStyle w:val="Standard"/>
        <w:spacing w:before="482"/>
        <w:ind w:right="5100"/>
        <w:rPr>
          <w:sz w:val="4"/>
          <w:szCs w:val="4"/>
        </w:rPr>
      </w:pPr>
    </w:p>
    <w:p w:rsidR="00885E94" w:rsidRDefault="00A15643" w:rsidP="006C47ED">
      <w:pPr>
        <w:pStyle w:val="Framecontents"/>
        <w:spacing w:after="0"/>
        <w:jc w:val="center"/>
      </w:pPr>
      <w:r>
        <w:rPr>
          <w:szCs w:val="28"/>
        </w:rPr>
        <w:t>Об информационно-разъяснительных</w:t>
      </w:r>
    </w:p>
    <w:p w:rsidR="00885E94" w:rsidRDefault="00A15643" w:rsidP="006C47ED">
      <w:pPr>
        <w:pStyle w:val="Framecontents"/>
        <w:spacing w:after="0"/>
        <w:jc w:val="center"/>
        <w:rPr>
          <w:szCs w:val="28"/>
        </w:rPr>
      </w:pPr>
      <w:r>
        <w:rPr>
          <w:szCs w:val="28"/>
        </w:rPr>
        <w:t>мероприятиях по вопросам ГИА</w:t>
      </w:r>
    </w:p>
    <w:p w:rsidR="006C47ED" w:rsidRDefault="006C47ED" w:rsidP="006C47ED">
      <w:pPr>
        <w:pStyle w:val="Framecontents"/>
        <w:spacing w:after="0"/>
        <w:jc w:val="center"/>
      </w:pPr>
    </w:p>
    <w:p w:rsidR="00885E94" w:rsidRDefault="006C47ED" w:rsidP="006C47ED">
      <w:pPr>
        <w:pStyle w:val="Standard"/>
        <w:jc w:val="both"/>
        <w:rPr>
          <w:szCs w:val="28"/>
        </w:rPr>
      </w:pPr>
      <w:r>
        <w:rPr>
          <w:color w:val="000000"/>
          <w:szCs w:val="28"/>
        </w:rPr>
        <w:t>официальный сайт</w:t>
      </w:r>
      <w:r w:rsidR="00A15643">
        <w:rPr>
          <w:color w:val="000000"/>
          <w:szCs w:val="28"/>
        </w:rPr>
        <w:t xml:space="preserve"> Рособрнадзора (obrnadzor.gov.r</w:t>
      </w:r>
      <w:r w:rsidR="00A15643">
        <w:rPr>
          <w:color w:val="000000"/>
          <w:szCs w:val="28"/>
          <w:lang w:val="en-US"/>
        </w:rPr>
        <w:t>u</w:t>
      </w:r>
      <w:r w:rsidR="00A15643">
        <w:rPr>
          <w:color w:val="000000"/>
          <w:szCs w:val="28"/>
        </w:rPr>
        <w:t>), официальные сайты ФГБНУ «ФИПИ» (fipi.ru) и ФГБУ «ФЦТ» (rustest.ru), ссылки для просмотра тематических видеороликов:</w:t>
      </w:r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мотивацию </w:t>
      </w:r>
      <w:hyperlink r:id="rId7" w:history="1">
        <w:r>
          <w:rPr>
            <w:color w:val="000000"/>
            <w:szCs w:val="28"/>
            <w:u w:val="single" w:color="000000"/>
          </w:rPr>
          <w:t>https://vkvideo.ru/video-</w:t>
        </w:r>
      </w:hyperlink>
      <w:r>
        <w:rPr>
          <w:color w:val="000000"/>
          <w:szCs w:val="28"/>
          <w:u w:val="single" w:color="000000"/>
        </w:rPr>
        <w:t>36510627_456239775</w:t>
      </w:r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страхи </w:t>
      </w:r>
      <w:hyperlink r:id="rId8" w:history="1">
        <w:r>
          <w:rPr>
            <w:color w:val="000000"/>
            <w:szCs w:val="28"/>
            <w:u w:val="single" w:color="000000"/>
          </w:rPr>
          <w:t>https://vkvideo.ru/video-36510627_456239774</w:t>
        </w:r>
      </w:hyperlink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энергию </w:t>
      </w:r>
      <w:hyperlink r:id="rId9" w:history="1">
        <w:r>
          <w:rPr>
            <w:color w:val="000000"/>
            <w:szCs w:val="28"/>
            <w:u w:val="single" w:color="000000"/>
          </w:rPr>
          <w:t>https://vkvideo.ru/video-36510627_456239773</w:t>
        </w:r>
      </w:hyperlink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лень и прокрастинацию </w:t>
      </w:r>
      <w:hyperlink r:id="rId10" w:history="1">
        <w:r>
          <w:rPr>
            <w:color w:val="000000"/>
            <w:szCs w:val="28"/>
            <w:u w:val="single" w:color="000000"/>
          </w:rPr>
          <w:t>https://vkvideo.ru/video-36510627_456239772</w:t>
        </w:r>
      </w:hyperlink>
    </w:p>
    <w:p w:rsidR="00885E94" w:rsidRPr="00A15643" w:rsidRDefault="00A15643" w:rsidP="006C47ED">
      <w:pPr>
        <w:pStyle w:val="Standard"/>
        <w:ind w:right="467"/>
        <w:jc w:val="both"/>
        <w:rPr>
          <w:color w:val="000000"/>
          <w:szCs w:val="28"/>
          <w:u w:val="single" w:color="000000"/>
        </w:rPr>
      </w:pPr>
      <w:r>
        <w:rPr>
          <w:color w:val="000000"/>
          <w:szCs w:val="28"/>
        </w:rPr>
        <w:t xml:space="preserve">Про эмоции и эмоциональный интеллект </w:t>
      </w:r>
      <w:hyperlink r:id="rId11" w:history="1">
        <w:r>
          <w:rPr>
            <w:color w:val="000000"/>
            <w:szCs w:val="28"/>
            <w:u w:val="single" w:color="000000"/>
          </w:rPr>
          <w:t>https://vkvideo.ru/video36510627_456239771</w:t>
        </w:r>
      </w:hyperlink>
    </w:p>
    <w:p w:rsidR="00885E94" w:rsidRDefault="00A15643" w:rsidP="006C47ED">
      <w:pPr>
        <w:pStyle w:val="Standard"/>
        <w:ind w:right="141"/>
        <w:jc w:val="both"/>
      </w:pPr>
      <w:r>
        <w:rPr>
          <w:color w:val="000000"/>
          <w:szCs w:val="28"/>
        </w:rPr>
        <w:t xml:space="preserve">Про память </w:t>
      </w:r>
      <w:hyperlink r:id="rId12" w:history="1">
        <w:r>
          <w:rPr>
            <w:color w:val="000000"/>
            <w:szCs w:val="28"/>
            <w:u w:val="single" w:color="000000"/>
          </w:rPr>
          <w:t>https://vkvideo.ru/video-36510627_456239770</w:t>
        </w:r>
      </w:hyperlink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внешний вид </w:t>
      </w:r>
      <w:hyperlink r:id="rId13" w:history="1">
        <w:r>
          <w:rPr>
            <w:color w:val="000000"/>
            <w:szCs w:val="28"/>
            <w:u w:val="single" w:color="000000"/>
          </w:rPr>
          <w:t>https://vkvideo.ru/video-36510627_456239769</w:t>
        </w:r>
      </w:hyperlink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время </w:t>
      </w:r>
      <w:hyperlink r:id="rId14" w:history="1">
        <w:r>
          <w:rPr>
            <w:color w:val="000000"/>
            <w:szCs w:val="28"/>
            <w:u w:val="single" w:color="000000"/>
          </w:rPr>
          <w:t>https://vkvideo.ru/video-36510627_456239768</w:t>
        </w:r>
      </w:hyperlink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уверенность в себе </w:t>
      </w:r>
      <w:hyperlink r:id="rId15" w:history="1">
        <w:r>
          <w:rPr>
            <w:color w:val="000000"/>
            <w:szCs w:val="28"/>
            <w:u w:val="single" w:color="000000"/>
          </w:rPr>
          <w:t>https://vkvideo.ru/video-36510627_456239767</w:t>
        </w:r>
      </w:hyperlink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цели </w:t>
      </w:r>
      <w:r>
        <w:rPr>
          <w:color w:val="000000"/>
          <w:szCs w:val="28"/>
          <w:u w:val="single" w:color="000000"/>
        </w:rPr>
        <w:t>https://vkvideo.ru/video-36510627_456239765</w:t>
      </w:r>
    </w:p>
    <w:p w:rsidR="00885E94" w:rsidRDefault="00A15643" w:rsidP="006C47ED">
      <w:pPr>
        <w:pStyle w:val="Standard"/>
        <w:ind w:right="467"/>
        <w:jc w:val="both"/>
      </w:pPr>
      <w:r>
        <w:rPr>
          <w:color w:val="000000"/>
          <w:szCs w:val="28"/>
        </w:rPr>
        <w:t xml:space="preserve">Про стресс и победу </w:t>
      </w:r>
      <w:hyperlink r:id="rId16" w:history="1">
        <w:r>
          <w:rPr>
            <w:color w:val="000000"/>
            <w:szCs w:val="28"/>
            <w:u w:val="single" w:color="000000"/>
          </w:rPr>
          <w:t>https://vkvideo.ru/video-36510627_456239764</w:t>
        </w:r>
      </w:hyperlink>
    </w:p>
    <w:p w:rsidR="00A15643" w:rsidRDefault="00A15643" w:rsidP="006C47ED">
      <w:pPr>
        <w:pStyle w:val="Standard"/>
        <w:ind w:firstLine="720"/>
        <w:jc w:val="both"/>
        <w:rPr>
          <w:color w:val="000000"/>
          <w:szCs w:val="28"/>
        </w:rPr>
      </w:pPr>
    </w:p>
    <w:p w:rsidR="00885E94" w:rsidRDefault="00A15643" w:rsidP="006C47ED">
      <w:pPr>
        <w:pStyle w:val="Standard"/>
        <w:ind w:firstLine="720"/>
        <w:jc w:val="both"/>
        <w:rPr>
          <w:szCs w:val="28"/>
        </w:rPr>
      </w:pPr>
      <w:r>
        <w:rPr>
          <w:color w:val="000000"/>
          <w:szCs w:val="28"/>
        </w:rPr>
        <w:t>Дополнительно сообщаем, что актуальная информация о ГИА размещена на официальном сайте Рособрнадзора (obrnadzor.gov.ru) и в официальном телеграмм-канале (t.me/rosobrnadzor_official).</w:t>
      </w:r>
    </w:p>
    <w:p w:rsidR="00885E94" w:rsidRDefault="00885E94">
      <w:pPr>
        <w:pStyle w:val="Standard"/>
        <w:tabs>
          <w:tab w:val="right" w:pos="9900"/>
        </w:tabs>
        <w:jc w:val="both"/>
        <w:rPr>
          <w:sz w:val="24"/>
        </w:rPr>
      </w:pPr>
      <w:bookmarkStart w:id="0" w:name="_GoBack"/>
      <w:bookmarkEnd w:id="0"/>
    </w:p>
    <w:sectPr w:rsidR="00885E94">
      <w:headerReference w:type="default" r:id="rId17"/>
      <w:footerReference w:type="default" r:id="rId1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4C5" w:rsidRDefault="00A15643">
      <w:r>
        <w:separator/>
      </w:r>
    </w:p>
  </w:endnote>
  <w:endnote w:type="continuationSeparator" w:id="0">
    <w:p w:rsidR="00AF64C5" w:rsidRDefault="00A1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09" w:rsidRDefault="006C47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4C5" w:rsidRDefault="00A15643">
      <w:r>
        <w:rPr>
          <w:color w:val="000000"/>
        </w:rPr>
        <w:separator/>
      </w:r>
    </w:p>
  </w:footnote>
  <w:footnote w:type="continuationSeparator" w:id="0">
    <w:p w:rsidR="00AF64C5" w:rsidRDefault="00A1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09" w:rsidRDefault="00A15643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6C47E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67942"/>
    <w:multiLevelType w:val="multilevel"/>
    <w:tmpl w:val="5FA6F89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580B7530"/>
    <w:multiLevelType w:val="multilevel"/>
    <w:tmpl w:val="1A5ECD74"/>
    <w:styleLink w:val="WWNum4"/>
    <w:lvl w:ilvl="0">
      <w:numFmt w:val="bullet"/>
      <w:lvlText w:val="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CE261E7"/>
    <w:multiLevelType w:val="multilevel"/>
    <w:tmpl w:val="64989618"/>
    <w:styleLink w:val="WWNum1"/>
    <w:lvl w:ilvl="0">
      <w:numFmt w:val="bullet"/>
      <w:lvlText w:val="-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85E94"/>
    <w:rsid w:val="006C47ED"/>
    <w:rsid w:val="00885E94"/>
    <w:rsid w:val="00A15643"/>
    <w:rsid w:val="00A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E11C"/>
  <w15:docId w15:val="{8EEE73B5-F96F-46CE-8F45-980458D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Arial" w:hAnsi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umbering1">
    <w:name w:val="Numbering 1"/>
    <w:basedOn w:val="a3"/>
    <w:pPr>
      <w:ind w:left="360" w:hanging="360"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1Cont">
    <w:name w:val="List 1 Cont."/>
    <w:basedOn w:val="a3"/>
    <w:pPr>
      <w:ind w:left="360"/>
    </w:pPr>
  </w:style>
  <w:style w:type="paragraph" w:customStyle="1" w:styleId="Numbering1Start">
    <w:name w:val="Numbering 1 Start"/>
    <w:basedOn w:val="a3"/>
    <w:next w:val="Numbering1"/>
    <w:pPr>
      <w:spacing w:before="240"/>
      <w:ind w:left="360" w:hanging="360"/>
    </w:pPr>
  </w:style>
  <w:style w:type="paragraph" w:customStyle="1" w:styleId="List4Start">
    <w:name w:val="List 4 Start"/>
    <w:basedOn w:val="a3"/>
    <w:next w:val="4"/>
    <w:pPr>
      <w:spacing w:before="240"/>
      <w:ind w:left="1440" w:hanging="360"/>
    </w:pPr>
  </w:style>
  <w:style w:type="paragraph" w:styleId="4">
    <w:name w:val="List 4"/>
    <w:basedOn w:val="a3"/>
    <w:pPr>
      <w:ind w:left="1440" w:hanging="36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a7">
    <w:name w:val="List Paragraph"/>
    <w:basedOn w:val="Standard"/>
    <w:pPr>
      <w:ind w:left="720"/>
    </w:p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character" w:customStyle="1" w:styleId="NumberingSymbols">
    <w:name w:val="Numbering Symbols"/>
    <w:rPr>
      <w:rFonts w:ascii="Times New Roman" w:hAnsi="Times New Roman"/>
      <w:sz w:val="28"/>
      <w:shd w:val="clear" w:color="auto" w:fill="auto"/>
    </w:rPr>
  </w:style>
  <w:style w:type="character" w:styleId="a8">
    <w:name w:val="page number"/>
    <w:rPr>
      <w:rFonts w:ascii="Times New Roman" w:hAnsi="Times New Roman"/>
      <w:sz w:val="21"/>
    </w:rPr>
  </w:style>
  <w:style w:type="character" w:customStyle="1" w:styleId="Linenumbering">
    <w:name w:val="Line numbering"/>
    <w:rPr>
      <w:rFonts w:ascii="Times New Roman" w:hAnsi="Times New Roman"/>
      <w:sz w:val="28"/>
    </w:rPr>
  </w:style>
  <w:style w:type="character" w:customStyle="1" w:styleId="FootnoteSymbol">
    <w:name w:val="Footnote Symbol"/>
    <w:rPr>
      <w:rFonts w:ascii="Times New Roman" w:hAnsi="Times New Roman"/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14">
    <w:name w:val="ListLabel 14"/>
    <w:rPr>
      <w:color w:val="000000"/>
      <w:sz w:val="28"/>
      <w:szCs w:val="28"/>
      <w:u w:val="single" w:color="000000"/>
    </w:rPr>
  </w:style>
  <w:style w:type="character" w:customStyle="1" w:styleId="ListLabel15">
    <w:name w:val="ListLabel 15"/>
    <w:rPr>
      <w:color w:val="000000"/>
      <w:sz w:val="28"/>
      <w:szCs w:val="28"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4" TargetMode="External"/><Relationship Id="rId13" Type="http://schemas.openxmlformats.org/officeDocument/2006/relationships/hyperlink" Target="https://vkvideo.ru/video-36510627_45623976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video.ru/video-36510627_456239775" TargetMode="External"/><Relationship Id="rId12" Type="http://schemas.openxmlformats.org/officeDocument/2006/relationships/hyperlink" Target="https://vkvideo.ru/video-36510627_45623977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kvideo.ru/video-36510627_45623976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video.ru/video-36510627_4562397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video.ru/video-36510627_456239767" TargetMode="External"/><Relationship Id="rId10" Type="http://schemas.openxmlformats.org/officeDocument/2006/relationships/hyperlink" Target="https://vkvideo.ru/video-36510627_45623977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36510627_456239773" TargetMode="External"/><Relationship Id="rId14" Type="http://schemas.openxmlformats.org/officeDocument/2006/relationships/hyperlink" Target="https://vkvideo.ru/video-36510627_456239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СОШ23</cp:lastModifiedBy>
  <cp:revision>2</cp:revision>
  <cp:lastPrinted>2025-01-14T18:15:00Z</cp:lastPrinted>
  <dcterms:created xsi:type="dcterms:W3CDTF">2021-11-08T17:02:00Z</dcterms:created>
  <dcterms:modified xsi:type="dcterms:W3CDTF">2025-01-15T07:37:00Z</dcterms:modified>
</cp:coreProperties>
</file>