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57" w:rsidRPr="00CF4333" w:rsidRDefault="00694357" w:rsidP="00694357">
      <w:pPr>
        <w:jc w:val="center"/>
        <w:rPr>
          <w:rFonts w:ascii="Times New Roman" w:hAnsi="Times New Roman" w:cs="Times New Roman"/>
          <w:b/>
          <w:color w:val="484C51"/>
          <w:sz w:val="32"/>
          <w:szCs w:val="24"/>
        </w:rPr>
      </w:pPr>
      <w:r w:rsidRPr="00CF4333">
        <w:rPr>
          <w:rFonts w:ascii="Times New Roman" w:hAnsi="Times New Roman" w:cs="Times New Roman"/>
          <w:b/>
          <w:color w:val="484C51"/>
          <w:sz w:val="32"/>
          <w:szCs w:val="24"/>
        </w:rPr>
        <w:t>Уважаемые родители обучающихся 1-11 классов и ребята!</w:t>
      </w:r>
    </w:p>
    <w:p w:rsidR="00694357" w:rsidRDefault="00694357" w:rsidP="009C176B">
      <w:p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 Напоминаем, что с 26 марта  все занятия с 1 по 11 класс будут проводиться или дистанционно, или в режиме электронного обучения. </w:t>
      </w:r>
    </w:p>
    <w:p w:rsidR="00AF1115" w:rsidRPr="009C176B" w:rsidRDefault="00AF1115" w:rsidP="009C176B">
      <w:p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>
        <w:rPr>
          <w:rFonts w:ascii="Times New Roman" w:hAnsi="Times New Roman" w:cs="Times New Roman"/>
          <w:color w:val="484C51"/>
          <w:sz w:val="24"/>
          <w:szCs w:val="24"/>
        </w:rPr>
        <w:t>Необходимо подать заявление (</w:t>
      </w:r>
      <w:proofErr w:type="spellStart"/>
      <w:r>
        <w:rPr>
          <w:rFonts w:ascii="Times New Roman" w:hAnsi="Times New Roman" w:cs="Times New Roman"/>
          <w:color w:val="484C51"/>
          <w:sz w:val="24"/>
          <w:szCs w:val="24"/>
        </w:rPr>
        <w:t>См</w:t>
      </w:r>
      <w:proofErr w:type="gramStart"/>
      <w:r>
        <w:rPr>
          <w:rFonts w:ascii="Times New Roman" w:hAnsi="Times New Roman" w:cs="Times New Roman"/>
          <w:color w:val="484C51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color w:val="484C51"/>
          <w:sz w:val="24"/>
          <w:szCs w:val="24"/>
        </w:rPr>
        <w:t>бразец</w:t>
      </w:r>
      <w:proofErr w:type="spellEnd"/>
      <w:r>
        <w:rPr>
          <w:rFonts w:ascii="Times New Roman" w:hAnsi="Times New Roman" w:cs="Times New Roman"/>
          <w:color w:val="484C51"/>
          <w:sz w:val="24"/>
          <w:szCs w:val="24"/>
        </w:rPr>
        <w:t xml:space="preserve">) </w:t>
      </w:r>
      <w:r w:rsidRPr="00646BF1">
        <w:rPr>
          <w:rFonts w:ascii="Times New Roman" w:hAnsi="Times New Roman" w:cs="Times New Roman"/>
          <w:b/>
          <w:color w:val="484C51"/>
          <w:sz w:val="24"/>
          <w:szCs w:val="24"/>
        </w:rPr>
        <w:t>до 26 марта включительно</w:t>
      </w:r>
      <w:r>
        <w:rPr>
          <w:rFonts w:ascii="Times New Roman" w:hAnsi="Times New Roman" w:cs="Times New Roman"/>
          <w:color w:val="484C51"/>
          <w:sz w:val="24"/>
          <w:szCs w:val="24"/>
        </w:rPr>
        <w:t xml:space="preserve">. Подача заявления на электронную  почту: </w:t>
      </w:r>
      <w:r w:rsidRPr="00AF1115">
        <w:rPr>
          <w:rFonts w:ascii="Times New Roman" w:hAnsi="Times New Roman" w:cs="Times New Roman"/>
          <w:color w:val="000000"/>
          <w:sz w:val="24"/>
          <w:szCs w:val="18"/>
        </w:rPr>
        <w:t>school23@yuzhno-sakh.ru</w:t>
      </w:r>
    </w:p>
    <w:p w:rsidR="00694357" w:rsidRPr="00973496" w:rsidRDefault="00694357" w:rsidP="002B6CA6">
      <w:pPr>
        <w:jc w:val="center"/>
        <w:rPr>
          <w:rFonts w:ascii="Times New Roman" w:hAnsi="Times New Roman" w:cs="Times New Roman"/>
          <w:b/>
          <w:color w:val="484C51"/>
          <w:sz w:val="24"/>
          <w:szCs w:val="24"/>
        </w:rPr>
      </w:pPr>
      <w:r w:rsidRPr="00973496">
        <w:rPr>
          <w:rFonts w:ascii="Times New Roman" w:hAnsi="Times New Roman" w:cs="Times New Roman"/>
          <w:b/>
          <w:color w:val="484C51"/>
          <w:sz w:val="24"/>
          <w:szCs w:val="24"/>
        </w:rPr>
        <w:t>Рассказываем, как это будет.</w:t>
      </w:r>
    </w:p>
    <w:p w:rsidR="00694357" w:rsidRPr="009C176B" w:rsidRDefault="00694357" w:rsidP="009C176B">
      <w:p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С четверга, 26 марта, ребята будут обучаться в указанном режиме. </w:t>
      </w:r>
    </w:p>
    <w:p w:rsidR="00694357" w:rsidRPr="009C176B" w:rsidRDefault="00694357" w:rsidP="009C176B">
      <w:p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b/>
          <w:color w:val="484C51"/>
          <w:sz w:val="24"/>
          <w:szCs w:val="24"/>
        </w:rPr>
        <w:t>Электронное обучение</w:t>
      </w: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. Проходит в режиме офлайн. </w:t>
      </w:r>
    </w:p>
    <w:p w:rsidR="00694357" w:rsidRPr="009C176B" w:rsidRDefault="00694357" w:rsidP="009C176B">
      <w:p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Учитель прикрепляет в </w:t>
      </w:r>
      <w:r w:rsidR="009C176B" w:rsidRPr="009C176B">
        <w:rPr>
          <w:rFonts w:ascii="Times New Roman" w:hAnsi="Times New Roman" w:cs="Times New Roman"/>
          <w:color w:val="484C51"/>
          <w:sz w:val="24"/>
          <w:szCs w:val="24"/>
        </w:rPr>
        <w:t>АИС «Сетевой город»</w:t>
      </w: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 темы на несколько занятий, материалы для самостоятельного изучения по ним, задания для самопроверки.</w:t>
      </w:r>
    </w:p>
    <w:p w:rsidR="00694357" w:rsidRPr="009C176B" w:rsidRDefault="00694357" w:rsidP="009C176B">
      <w:p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 Ученик выполняет задания, самостоятельно работает с материалами, прикрепленными к уроку в удобном для него режиме. За отдельные тренировочные работы отметки выставляются в АИС «Сетевой город»</w:t>
      </w:r>
      <w:r w:rsidR="009C176B">
        <w:rPr>
          <w:rFonts w:ascii="Times New Roman" w:hAnsi="Times New Roman" w:cs="Times New Roman"/>
          <w:color w:val="484C51"/>
          <w:sz w:val="24"/>
          <w:szCs w:val="24"/>
        </w:rPr>
        <w:t>. Выполненные задания (по запросу учителя) отсылает педагогу.</w:t>
      </w: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  </w:t>
      </w:r>
    </w:p>
    <w:p w:rsidR="00694357" w:rsidRPr="009C176B" w:rsidRDefault="00694357" w:rsidP="009C176B">
      <w:p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b/>
          <w:color w:val="484C51"/>
          <w:sz w:val="24"/>
          <w:szCs w:val="24"/>
        </w:rPr>
        <w:t>Дистанционное обучение</w:t>
      </w: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.  Проходит онлайн в режиме реального времени. </w:t>
      </w:r>
    </w:p>
    <w:p w:rsidR="009C176B" w:rsidRPr="00973496" w:rsidRDefault="00694357" w:rsidP="009C176B">
      <w:pPr>
        <w:jc w:val="both"/>
        <w:rPr>
          <w:rFonts w:ascii="Times New Roman" w:hAnsi="Times New Roman" w:cs="Times New Roman"/>
          <w:sz w:val="28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>Будет организованно, преимущественно, на ресурсе «Российская электронная школа»</w:t>
      </w:r>
      <w:r w:rsidR="009C176B">
        <w:rPr>
          <w:rFonts w:ascii="Times New Roman" w:hAnsi="Times New Roman" w:cs="Times New Roman"/>
          <w:color w:val="484C51"/>
          <w:sz w:val="24"/>
          <w:szCs w:val="24"/>
        </w:rPr>
        <w:t xml:space="preserve"> </w:t>
      </w:r>
      <w:hyperlink r:id="rId6" w:history="1">
        <w:r w:rsidR="009C176B" w:rsidRPr="00973496">
          <w:rPr>
            <w:rStyle w:val="a3"/>
            <w:rFonts w:ascii="Times New Roman" w:hAnsi="Times New Roman" w:cs="Times New Roman"/>
            <w:color w:val="1487D4"/>
            <w:sz w:val="28"/>
            <w:szCs w:val="15"/>
            <w:u w:val="none"/>
          </w:rPr>
          <w:t>https://resh.edu.ru/</w:t>
        </w:r>
      </w:hyperlink>
      <w:r w:rsidR="009C176B" w:rsidRPr="00973496">
        <w:rPr>
          <w:rFonts w:ascii="Times New Roman" w:hAnsi="Times New Roman" w:cs="Times New Roman"/>
          <w:sz w:val="28"/>
        </w:rPr>
        <w:t xml:space="preserve"> </w:t>
      </w:r>
    </w:p>
    <w:p w:rsidR="00694357" w:rsidRPr="009C176B" w:rsidRDefault="00694357" w:rsidP="009C176B">
      <w:p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>Если учитель использует иное технологическое решение для связи, Вы узнаете об этом через АИС «Сетевой город»   и классного руководителя.</w:t>
      </w:r>
    </w:p>
    <w:p w:rsidR="00694357" w:rsidRPr="002B6CA6" w:rsidRDefault="00694357" w:rsidP="009C176B">
      <w:pPr>
        <w:jc w:val="both"/>
        <w:rPr>
          <w:rFonts w:ascii="Times New Roman" w:hAnsi="Times New Roman" w:cs="Times New Roman"/>
          <w:i/>
          <w:color w:val="484C51"/>
          <w:sz w:val="24"/>
          <w:szCs w:val="24"/>
        </w:rPr>
      </w:pPr>
      <w:r w:rsidRPr="002B6CA6">
        <w:rPr>
          <w:rFonts w:ascii="Times New Roman" w:hAnsi="Times New Roman" w:cs="Times New Roman"/>
          <w:i/>
          <w:color w:val="484C51"/>
          <w:sz w:val="24"/>
          <w:szCs w:val="24"/>
        </w:rPr>
        <w:t>Дети, не имеющие возможности участвовать в дистанционном обучении, могут работать с темами, указанными в АИС «Сетевой город», по традиционным бумажным учебникам. После выхода на очную форму занятий обучающиеся смогут получить дополнительные консультации.</w:t>
      </w:r>
    </w:p>
    <w:p w:rsidR="00694357" w:rsidRPr="009C176B" w:rsidRDefault="00694357" w:rsidP="009C176B">
      <w:pPr>
        <w:jc w:val="both"/>
        <w:rPr>
          <w:rFonts w:ascii="Times New Roman" w:hAnsi="Times New Roman" w:cs="Times New Roman"/>
          <w:b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b/>
          <w:color w:val="484C51"/>
          <w:sz w:val="24"/>
          <w:szCs w:val="24"/>
        </w:rPr>
        <w:t>Что надо сделать родителям:</w:t>
      </w:r>
    </w:p>
    <w:p w:rsidR="00694357" w:rsidRPr="002B6CA6" w:rsidRDefault="00694357" w:rsidP="002B6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2B6CA6">
        <w:rPr>
          <w:rFonts w:ascii="Times New Roman" w:hAnsi="Times New Roman" w:cs="Times New Roman"/>
          <w:color w:val="484C51"/>
          <w:sz w:val="24"/>
          <w:szCs w:val="24"/>
        </w:rPr>
        <w:t>Отметить в АИС «Сетевой город»   отсутствие ребёнка на ближайшие 2 недели, указав причину «дистанционное обучение» или «по болезни», если ребёнок болеет и наблюдается врачом.</w:t>
      </w:r>
    </w:p>
    <w:p w:rsidR="00694357" w:rsidRPr="002B6CA6" w:rsidRDefault="00694357" w:rsidP="002B6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2B6CA6">
        <w:rPr>
          <w:rFonts w:ascii="Times New Roman" w:hAnsi="Times New Roman" w:cs="Times New Roman"/>
          <w:color w:val="484C51"/>
          <w:sz w:val="24"/>
          <w:szCs w:val="24"/>
        </w:rPr>
        <w:t xml:space="preserve">Создать для ребёнка, если это ещё не сделано, его логин и пароль для АИС «Сетевой город». Вход в  АИС «Сетевой город»   для обучения осуществляется строго с помощью логина/пароля самого обучающегося (не родительского!). </w:t>
      </w:r>
    </w:p>
    <w:p w:rsidR="00694357" w:rsidRPr="002B6CA6" w:rsidRDefault="00694357" w:rsidP="002B6C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2B6CA6">
        <w:rPr>
          <w:rFonts w:ascii="Times New Roman" w:hAnsi="Times New Roman" w:cs="Times New Roman"/>
          <w:color w:val="484C51"/>
          <w:sz w:val="24"/>
          <w:szCs w:val="24"/>
        </w:rPr>
        <w:t>Контролировать в электронном дневнике выполнение заданий. Оценки будут выставляться педагогами за выполненную работу. Отметим, что в АИС «Сетевой город», наряду с оценками, будут стоять и "н" у всех ребят.</w:t>
      </w:r>
    </w:p>
    <w:p w:rsidR="00973496" w:rsidRDefault="00694357" w:rsidP="002B6C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 </w:t>
      </w:r>
    </w:p>
    <w:p w:rsidR="002B6CA6" w:rsidRDefault="00694357" w:rsidP="00CF43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На портале </w:t>
      </w:r>
      <w:hyperlink r:id="rId7" w:history="1">
        <w:r w:rsidR="009C176B" w:rsidRPr="009C176B">
          <w:rPr>
            <w:rStyle w:val="a3"/>
            <w:rFonts w:ascii="Times New Roman" w:hAnsi="Times New Roman" w:cs="Times New Roman"/>
            <w:color w:val="1487D4"/>
            <w:sz w:val="24"/>
            <w:szCs w:val="24"/>
            <w:u w:val="none"/>
          </w:rPr>
          <w:t>https://resh.edu.ru/</w:t>
        </w:r>
      </w:hyperlink>
      <w:r w:rsidR="009C176B"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вы найдете инструкции, </w:t>
      </w:r>
      <w:proofErr w:type="spellStart"/>
      <w:r w:rsidR="009C176B" w:rsidRPr="009C176B">
        <w:rPr>
          <w:rFonts w:ascii="Times New Roman" w:hAnsi="Times New Roman" w:cs="Times New Roman"/>
          <w:color w:val="484C51"/>
          <w:sz w:val="24"/>
          <w:szCs w:val="24"/>
        </w:rPr>
        <w:t>видеоуроки</w:t>
      </w:r>
      <w:proofErr w:type="spellEnd"/>
      <w:r w:rsidR="009C176B"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 и т.д., </w:t>
      </w: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 ссылки на </w:t>
      </w:r>
      <w:r w:rsidR="009C176B"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другие </w:t>
      </w: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платформы </w:t>
      </w:r>
      <w:proofErr w:type="gramStart"/>
      <w:r w:rsidRPr="009C176B">
        <w:rPr>
          <w:rFonts w:ascii="Times New Roman" w:hAnsi="Times New Roman" w:cs="Times New Roman"/>
          <w:color w:val="484C51"/>
          <w:sz w:val="24"/>
          <w:szCs w:val="24"/>
        </w:rPr>
        <w:t>с</w:t>
      </w:r>
      <w:proofErr w:type="gramEnd"/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 образовательным контентом. </w:t>
      </w:r>
    </w:p>
    <w:p w:rsidR="009C176B" w:rsidRPr="009C176B" w:rsidRDefault="00694357" w:rsidP="00CF43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lastRenderedPageBreak/>
        <w:t xml:space="preserve">На онлайн-сервисе самопроверки и самоподготовки "Мои достижения" ребята всегда могут проверить свои знания, пройти работу в формате ГИА, получить консультацию от эксперта. Ссылка - https://myskills.ru/ </w:t>
      </w:r>
    </w:p>
    <w:p w:rsidR="002B6CA6" w:rsidRDefault="002B6CA6">
      <w:pPr>
        <w:rPr>
          <w:rFonts w:ascii="Times New Roman" w:hAnsi="Times New Roman" w:cs="Times New Roman"/>
          <w:color w:val="484C51"/>
          <w:sz w:val="24"/>
          <w:szCs w:val="24"/>
        </w:rPr>
      </w:pPr>
    </w:p>
    <w:p w:rsidR="009C176B" w:rsidRPr="009C176B" w:rsidRDefault="00694357" w:rsidP="00AF1115">
      <w:pPr>
        <w:spacing w:after="0" w:line="240" w:lineRule="auto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>По любым вопросам можно обрат</w:t>
      </w:r>
      <w:r w:rsidR="009C176B"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иться </w:t>
      </w:r>
      <w:proofErr w:type="gramStart"/>
      <w:r w:rsidR="009C176B" w:rsidRPr="009C176B">
        <w:rPr>
          <w:rFonts w:ascii="Times New Roman" w:hAnsi="Times New Roman" w:cs="Times New Roman"/>
          <w:color w:val="484C51"/>
          <w:sz w:val="24"/>
          <w:szCs w:val="24"/>
        </w:rPr>
        <w:t>к</w:t>
      </w:r>
      <w:proofErr w:type="gramEnd"/>
      <w:r w:rsidR="009C176B"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: </w:t>
      </w:r>
    </w:p>
    <w:p w:rsidR="009C176B" w:rsidRPr="009C176B" w:rsidRDefault="009C176B" w:rsidP="00AF1115">
      <w:pPr>
        <w:spacing w:after="0" w:line="240" w:lineRule="auto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>классному руководителю</w:t>
      </w:r>
      <w:r w:rsidR="00694357"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 </w:t>
      </w:r>
    </w:p>
    <w:p w:rsidR="009C176B" w:rsidRPr="009C176B" w:rsidRDefault="00694357" w:rsidP="00AF1115">
      <w:pPr>
        <w:spacing w:after="0" w:line="240" w:lineRule="auto"/>
        <w:rPr>
          <w:rFonts w:ascii="Times New Roman" w:hAnsi="Times New Roman" w:cs="Times New Roman"/>
          <w:color w:val="484C51"/>
          <w:sz w:val="24"/>
          <w:szCs w:val="24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 xml:space="preserve">заместителю </w:t>
      </w:r>
      <w:r w:rsidR="009C176B" w:rsidRPr="009C176B">
        <w:rPr>
          <w:rFonts w:ascii="Times New Roman" w:hAnsi="Times New Roman" w:cs="Times New Roman"/>
          <w:color w:val="484C51"/>
          <w:sz w:val="24"/>
          <w:szCs w:val="24"/>
        </w:rPr>
        <w:t>директора 22 48 10</w:t>
      </w:r>
    </w:p>
    <w:p w:rsidR="00CF4333" w:rsidRDefault="009C176B" w:rsidP="00AF1115">
      <w:pPr>
        <w:spacing w:after="0" w:line="240" w:lineRule="auto"/>
        <w:rPr>
          <w:rFonts w:ascii="Times New Roman" w:hAnsi="Times New Roman" w:cs="Times New Roman"/>
        </w:rPr>
      </w:pPr>
      <w:r w:rsidRPr="009C176B">
        <w:rPr>
          <w:rFonts w:ascii="Times New Roman" w:hAnsi="Times New Roman" w:cs="Times New Roman"/>
          <w:color w:val="484C51"/>
          <w:sz w:val="24"/>
          <w:szCs w:val="24"/>
        </w:rPr>
        <w:t>директору 22 43 78</w:t>
      </w:r>
      <w:r w:rsidR="00694357" w:rsidRPr="009C176B">
        <w:rPr>
          <w:rFonts w:ascii="Times New Roman" w:hAnsi="Times New Roman" w:cs="Times New Roman"/>
          <w:color w:val="484C51"/>
          <w:sz w:val="24"/>
          <w:szCs w:val="24"/>
        </w:rPr>
        <w:br/>
      </w:r>
      <w:r w:rsidR="00694357" w:rsidRPr="009C176B">
        <w:rPr>
          <w:rFonts w:ascii="Times New Roman" w:hAnsi="Times New Roman" w:cs="Times New Roman"/>
          <w:color w:val="484C51"/>
          <w:sz w:val="24"/>
          <w:szCs w:val="24"/>
        </w:rPr>
        <w:br/>
      </w:r>
      <w:r w:rsidR="00CF43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646BF1" w:rsidRDefault="00646BF1" w:rsidP="00CF4333">
      <w:pPr>
        <w:jc w:val="center"/>
        <w:rPr>
          <w:rFonts w:ascii="Times New Roman" w:hAnsi="Times New Roman" w:cs="Times New Roman"/>
          <w:sz w:val="32"/>
          <w:u w:val="single"/>
        </w:rPr>
      </w:pPr>
      <w:bookmarkStart w:id="0" w:name="_GoBack"/>
      <w:bookmarkEnd w:id="0"/>
    </w:p>
    <w:p w:rsidR="00646BF1" w:rsidRDefault="00646BF1" w:rsidP="00CF4333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646BF1" w:rsidRDefault="00646BF1" w:rsidP="00CF4333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264BBD" w:rsidRPr="00CF4333" w:rsidRDefault="00CF4333" w:rsidP="00CF4333">
      <w:pPr>
        <w:jc w:val="center"/>
        <w:rPr>
          <w:rFonts w:ascii="Times New Roman" w:hAnsi="Times New Roman" w:cs="Times New Roman"/>
          <w:sz w:val="32"/>
          <w:u w:val="single"/>
        </w:rPr>
      </w:pPr>
      <w:r w:rsidRPr="00CF4333">
        <w:rPr>
          <w:rFonts w:ascii="Times New Roman" w:hAnsi="Times New Roman" w:cs="Times New Roman"/>
          <w:sz w:val="32"/>
          <w:u w:val="single"/>
        </w:rPr>
        <w:t>Полезная информация</w:t>
      </w:r>
    </w:p>
    <w:p w:rsidR="00CF4333" w:rsidRDefault="00CF4333" w:rsidP="00CF4333">
      <w:pPr>
        <w:shd w:val="clear" w:color="auto" w:fill="FFFFFF"/>
        <w:spacing w:before="360" w:after="24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Различия электронного и дистанционного обучения</w:t>
      </w:r>
    </w:p>
    <w:p w:rsidR="00CF4333" w:rsidRDefault="00CF4333" w:rsidP="00CF4333">
      <w:pPr>
        <w:shd w:val="clear" w:color="auto" w:fill="FFFFFF"/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 пункту 2 статьи 13 Федерального закона от 29 декабря 2012 г. № 273-ФЗ (далее – Закон № 273-ФЗ), при реализации образовательных программ используются различные образовательные технологии. К ним</w:t>
      </w:r>
      <w:r w:rsidR="00AF11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том числе</w:t>
      </w:r>
      <w:r w:rsidR="00AF11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относятся:</w:t>
      </w:r>
    </w:p>
    <w:p w:rsidR="00CF4333" w:rsidRDefault="00CF4333" w:rsidP="00CF4333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дистанционные образовательные технологии;</w:t>
      </w:r>
    </w:p>
    <w:p w:rsidR="00CF4333" w:rsidRDefault="00CF4333" w:rsidP="00CF4333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электронное обучение.</w:t>
      </w:r>
    </w:p>
    <w:p w:rsidR="00CF4333" w:rsidRDefault="00CF4333" w:rsidP="00CF4333">
      <w:pPr>
        <w:shd w:val="clear" w:color="auto" w:fill="FFFFFF"/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дистанционными образовательными технологиями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понимаются образовательные технологии, в основном осуществляемые с применением информационно-телекоммуникационных сетей при опосредованном (на расстоянии) взаимодействии обучающихся и педагогических работников. </w:t>
      </w:r>
    </w:p>
    <w:p w:rsidR="00CF4333" w:rsidRDefault="00CF4333" w:rsidP="00CF4333">
      <w:pPr>
        <w:shd w:val="clear" w:color="auto" w:fill="FFFFFF"/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электронным обучением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признается организация образовательной деятельности с применением:</w:t>
      </w:r>
    </w:p>
    <w:p w:rsidR="00CF4333" w:rsidRDefault="00CF4333" w:rsidP="00CF4333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данных, содержащихся в базах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(в МБОУ СОШ № 23 - </w:t>
      </w:r>
      <w:r w:rsidRPr="002B6CA6">
        <w:rPr>
          <w:rFonts w:ascii="Times New Roman" w:hAnsi="Times New Roman" w:cs="Times New Roman"/>
          <w:color w:val="484C51"/>
          <w:sz w:val="24"/>
          <w:szCs w:val="24"/>
        </w:rPr>
        <w:t>АИС «Сетевой город»</w:t>
      </w:r>
      <w:r>
        <w:rPr>
          <w:rFonts w:ascii="Times New Roman" w:hAnsi="Times New Roman" w:cs="Times New Roman"/>
          <w:color w:val="484C5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F4333" w:rsidRDefault="00CF4333" w:rsidP="00CF4333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информационно-телекоммуникационных сетей, помогающих передавать по линиям связи указанную информацию.</w:t>
      </w:r>
    </w:p>
    <w:p w:rsidR="00CF4333" w:rsidRDefault="00CF4333" w:rsidP="00CF4333">
      <w:pPr>
        <w:shd w:val="clear" w:color="auto" w:fill="FFFFFF"/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взаимодействие обучающихся и педагогических работников играет немаловажную роль (п. 1 ст. 16 Закона № 273-ФЗ).</w:t>
      </w:r>
    </w:p>
    <w:p w:rsidR="00CF4333" w:rsidRDefault="00CF4333" w:rsidP="00CF4333">
      <w:pPr>
        <w:shd w:val="clear" w:color="auto" w:fill="FFFFFF"/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применения учреждениями электронного обучения, дистанционных образовательных технологий при реализации основных и (или) дополнительных образовательных программ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был разработан соответствующий Порядок, утвержденный 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 9 января 2014 г. № 2. Его положения необходимо учитывать при применении следующих нормативно-правовых актов и документов:</w:t>
      </w:r>
    </w:p>
    <w:p w:rsidR="00CF4333" w:rsidRDefault="00CF4333" w:rsidP="00CF4333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 организации обучения на дому детей-инвалидов с использованием дистанционных образовательных технологий, которые утверждены 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 10 декабря 2012 г. № 07-832;</w:t>
      </w:r>
    </w:p>
    <w:p w:rsidR="00BC438D" w:rsidRDefault="00BC438D" w:rsidP="00BC4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38D" w:rsidRDefault="00BC438D" w:rsidP="00BC4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115" w:rsidRDefault="00AF1115" w:rsidP="00AF11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F1115" w:rsidRDefault="00BC438D" w:rsidP="00AF11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11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Методические рекомендации </w:t>
      </w:r>
    </w:p>
    <w:p w:rsidR="00BC438D" w:rsidRPr="00AF1115" w:rsidRDefault="00BC438D" w:rsidP="00AF11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11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Министерства Просвещения Российской Федерации</w:t>
      </w:r>
      <w:r w:rsidR="00AF11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(март 2020)</w:t>
      </w:r>
    </w:p>
    <w:p w:rsidR="00BC438D" w:rsidRDefault="00BC438D" w:rsidP="00BC4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38D" w:rsidRDefault="00BC438D" w:rsidP="00BC4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Pr="0090286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https://edu.gov.ru/press/2214/ministerstvo-prosv</w:t>
        </w:r>
        <w:r w:rsidRPr="0090286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e</w:t>
        </w:r>
        <w:r w:rsidRPr="0090286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scheniya-rekomenduet-shkolam-polzovatsya-onlayn-resursami-dlya-obespecheniya-distancionnogo-obucheniya/</w:t>
        </w:r>
      </w:hyperlink>
    </w:p>
    <w:p w:rsidR="00BC438D" w:rsidRDefault="00BC438D" w:rsidP="00BC4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38D" w:rsidRDefault="00BC438D" w:rsidP="00BC4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Pr="0090286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https://docs.edu.gov.ru/document/26aa857e0152bd199507ffaa15f77c58/</w:t>
        </w:r>
      </w:hyperlink>
    </w:p>
    <w:p w:rsidR="00BC438D" w:rsidRDefault="00BC438D" w:rsidP="00BC43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C438D" w:rsidSect="0026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126E"/>
    <w:multiLevelType w:val="multilevel"/>
    <w:tmpl w:val="5A6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6827DC"/>
    <w:multiLevelType w:val="hybridMultilevel"/>
    <w:tmpl w:val="96A498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A144F"/>
    <w:multiLevelType w:val="multilevel"/>
    <w:tmpl w:val="7D56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5F1CD6"/>
    <w:multiLevelType w:val="hybridMultilevel"/>
    <w:tmpl w:val="0980F72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4B818C4"/>
    <w:multiLevelType w:val="multilevel"/>
    <w:tmpl w:val="0D10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57"/>
    <w:rsid w:val="00264BBD"/>
    <w:rsid w:val="002B6CA6"/>
    <w:rsid w:val="00646BF1"/>
    <w:rsid w:val="00694357"/>
    <w:rsid w:val="006D4DEC"/>
    <w:rsid w:val="00973496"/>
    <w:rsid w:val="009C176B"/>
    <w:rsid w:val="00AF1115"/>
    <w:rsid w:val="00BC438D"/>
    <w:rsid w:val="00C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3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176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43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3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176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4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press/2214/ministerstvo-prosvescheniya-rekomenduet-shkolam-polzovatsya-onlayn-resursami-dlya-obespecheniya-distancionnogo-obuche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26aa857e0152bd199507ffaa15f77c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Завуч2</cp:lastModifiedBy>
  <cp:revision>5</cp:revision>
  <dcterms:created xsi:type="dcterms:W3CDTF">2020-03-23T23:55:00Z</dcterms:created>
  <dcterms:modified xsi:type="dcterms:W3CDTF">2020-03-24T01:43:00Z</dcterms:modified>
</cp:coreProperties>
</file>